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E8CDA" w14:textId="1204BFCF" w:rsidR="00B21D6C" w:rsidRPr="00561C85" w:rsidRDefault="00B21D6C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5B3F2783" w14:textId="60B86E04" w:rsidR="00B21D6C" w:rsidRPr="00561C85" w:rsidRDefault="00B21D6C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1E616E3D" w14:textId="1ACEEB63" w:rsidR="00B21D6C" w:rsidRPr="00561C85" w:rsidRDefault="00B21D6C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0F28E48C" w14:textId="2ED48F73" w:rsidR="00B21D6C" w:rsidRPr="00561C85" w:rsidRDefault="00B21D6C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B8FF849" w14:textId="4D34C343" w:rsidR="00B21D6C" w:rsidRPr="00561C85" w:rsidRDefault="00B21D6C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7C33CAC3" w14:textId="69F68A7B" w:rsidR="00B21D6C" w:rsidRPr="00561C85" w:rsidRDefault="00B21D6C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322B8366" w14:textId="4A5CBD6A" w:rsidR="00B21D6C" w:rsidRPr="00561C85" w:rsidRDefault="00B21D6C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2DB71C8" w14:textId="1DB5C01A" w:rsidR="00B21D6C" w:rsidRPr="00561C85" w:rsidRDefault="00B21D6C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49F97E9A" w14:textId="35050D4E" w:rsidR="00B21D6C" w:rsidRPr="00561C85" w:rsidRDefault="00B21D6C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0976548" w14:textId="13294CF2" w:rsidR="006C5F91" w:rsidRPr="00561C85" w:rsidRDefault="006C5F91" w:rsidP="005555BE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b/>
          <w:bCs/>
          <w:sz w:val="56"/>
          <w:szCs w:val="56"/>
          <w:lang w:val="bs-Latn-BA"/>
        </w:rPr>
      </w:pPr>
      <w:proofErr w:type="spellStart"/>
      <w:r w:rsidRPr="00561C85">
        <w:rPr>
          <w:rStyle w:val="eop"/>
          <w:rFonts w:asciiTheme="majorHAnsi" w:hAnsiTheme="majorHAnsi" w:cstheme="majorHAnsi"/>
          <w:b/>
          <w:bCs/>
          <w:sz w:val="56"/>
          <w:szCs w:val="56"/>
        </w:rPr>
        <w:t>Prilog</w:t>
      </w:r>
      <w:proofErr w:type="spellEnd"/>
      <w:r w:rsidRPr="00561C85">
        <w:rPr>
          <w:rStyle w:val="eop"/>
          <w:rFonts w:asciiTheme="majorHAnsi" w:hAnsiTheme="majorHAnsi" w:cstheme="majorHAnsi"/>
          <w:b/>
          <w:bCs/>
          <w:sz w:val="56"/>
          <w:szCs w:val="56"/>
        </w:rPr>
        <w:t xml:space="preserve"> </w:t>
      </w:r>
      <w:r w:rsidR="00E62158" w:rsidRPr="00561C85">
        <w:rPr>
          <w:rStyle w:val="eop"/>
          <w:rFonts w:asciiTheme="majorHAnsi" w:hAnsiTheme="majorHAnsi" w:cstheme="majorHAnsi"/>
          <w:b/>
          <w:bCs/>
          <w:sz w:val="56"/>
          <w:szCs w:val="56"/>
        </w:rPr>
        <w:t>1</w:t>
      </w:r>
      <w:r w:rsidRPr="00561C85">
        <w:rPr>
          <w:rStyle w:val="eop"/>
          <w:rFonts w:asciiTheme="majorHAnsi" w:hAnsiTheme="majorHAnsi" w:cstheme="majorHAnsi"/>
          <w:b/>
          <w:bCs/>
          <w:sz w:val="56"/>
          <w:szCs w:val="56"/>
        </w:rPr>
        <w:t xml:space="preserve"> – </w:t>
      </w:r>
      <w:proofErr w:type="spellStart"/>
      <w:r w:rsidR="003F354F">
        <w:rPr>
          <w:rStyle w:val="eop"/>
          <w:rFonts w:asciiTheme="majorHAnsi" w:hAnsiTheme="majorHAnsi" w:cstheme="majorHAnsi"/>
          <w:b/>
          <w:bCs/>
          <w:sz w:val="56"/>
          <w:szCs w:val="56"/>
        </w:rPr>
        <w:t>Prijavni</w:t>
      </w:r>
      <w:proofErr w:type="spellEnd"/>
      <w:r w:rsidR="003F354F">
        <w:rPr>
          <w:rStyle w:val="eop"/>
          <w:rFonts w:asciiTheme="majorHAnsi" w:hAnsiTheme="majorHAnsi" w:cstheme="majorHAnsi"/>
          <w:b/>
          <w:bCs/>
          <w:sz w:val="56"/>
          <w:szCs w:val="56"/>
        </w:rPr>
        <w:t xml:space="preserve"> </w:t>
      </w:r>
      <w:proofErr w:type="spellStart"/>
      <w:r w:rsidR="003F354F">
        <w:rPr>
          <w:rStyle w:val="eop"/>
          <w:rFonts w:asciiTheme="majorHAnsi" w:hAnsiTheme="majorHAnsi" w:cstheme="majorHAnsi"/>
          <w:b/>
          <w:bCs/>
          <w:sz w:val="56"/>
          <w:szCs w:val="56"/>
        </w:rPr>
        <w:t>obrazac</w:t>
      </w:r>
      <w:proofErr w:type="spellEnd"/>
    </w:p>
    <w:p w14:paraId="1724829D" w14:textId="157835ED" w:rsidR="00B21D6C" w:rsidRPr="00561C85" w:rsidRDefault="00B21D6C" w:rsidP="005555BE">
      <w:pPr>
        <w:pStyle w:val="NoSpacing"/>
        <w:jc w:val="center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7849D793" w14:textId="43E01604" w:rsidR="00B21D6C" w:rsidRPr="00561C85" w:rsidRDefault="00B21D6C" w:rsidP="005555BE">
      <w:pPr>
        <w:pStyle w:val="NoSpacing"/>
        <w:jc w:val="center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06B97BC9" w14:textId="14CE89D1" w:rsidR="00B21D6C" w:rsidRPr="00561C85" w:rsidRDefault="00B21D6C" w:rsidP="005555BE">
      <w:pPr>
        <w:pStyle w:val="NoSpacing"/>
        <w:jc w:val="center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5289C874" w14:textId="0ADBE675" w:rsidR="00B21D6C" w:rsidRPr="00561C85" w:rsidRDefault="00B21D6C" w:rsidP="005555BE">
      <w:pPr>
        <w:pStyle w:val="NoSpacing"/>
        <w:jc w:val="center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3124C197" w14:textId="6A238256" w:rsidR="00B21D6C" w:rsidRPr="00561C85" w:rsidRDefault="00B21D6C" w:rsidP="005555BE">
      <w:pPr>
        <w:pStyle w:val="NoSpacing"/>
        <w:jc w:val="center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F4C1E31" w14:textId="39757F11" w:rsidR="00B21D6C" w:rsidRPr="00561C85" w:rsidRDefault="00B21D6C" w:rsidP="005555BE">
      <w:pPr>
        <w:pStyle w:val="NoSpacing"/>
        <w:jc w:val="center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B22F849" w14:textId="379C00DB" w:rsidR="00B21D6C" w:rsidRPr="00561C85" w:rsidRDefault="00B21D6C" w:rsidP="005555BE">
      <w:pPr>
        <w:pStyle w:val="NoSpacing"/>
        <w:jc w:val="center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76D9A09B" w14:textId="15F34C5A" w:rsidR="00B21D6C" w:rsidRPr="00561C85" w:rsidRDefault="00B21D6C" w:rsidP="005555BE">
      <w:pPr>
        <w:pStyle w:val="NoSpacing"/>
        <w:jc w:val="center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0F507497" w14:textId="49CD9C03" w:rsidR="00B21D6C" w:rsidRPr="00561C85" w:rsidRDefault="00DC2AC7" w:rsidP="001E3CF6">
      <w:pPr>
        <w:contextualSpacing/>
        <w:jc w:val="center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  <w:r w:rsidRPr="00561C85">
        <w:rPr>
          <w:rFonts w:asciiTheme="majorHAnsi" w:hAnsiTheme="majorHAnsi" w:cstheme="majorHAnsi"/>
          <w:b/>
          <w:bCs/>
          <w:sz w:val="36"/>
          <w:szCs w:val="32"/>
        </w:rPr>
        <w:t xml:space="preserve">Poziv potencijalnim korisnicima bespovratnih sredstava za mjeru podrške </w:t>
      </w:r>
      <w:r w:rsidR="001E3CF6">
        <w:rPr>
          <w:rFonts w:asciiTheme="majorHAnsi" w:hAnsiTheme="majorHAnsi" w:cstheme="majorHAnsi"/>
          <w:b/>
          <w:bCs/>
          <w:sz w:val="36"/>
          <w:szCs w:val="32"/>
        </w:rPr>
        <w:t>uvođenju standarda i certifikaciji u poljoprivredno-prehrambenoj proizvodnji</w:t>
      </w:r>
    </w:p>
    <w:p w14:paraId="2E051D3E" w14:textId="153F90BE" w:rsidR="00B21D6C" w:rsidRPr="00561C85" w:rsidRDefault="00B21D6C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42A08BDC" w14:textId="0D0FCF34" w:rsidR="00B21D6C" w:rsidRPr="00561C85" w:rsidRDefault="00B21D6C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53A398F5" w14:textId="462FE3AB" w:rsidR="00B21D6C" w:rsidRPr="00561C85" w:rsidRDefault="00B21D6C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363DE9D8" w14:textId="0040CB54" w:rsidR="00B21D6C" w:rsidRPr="00561C85" w:rsidRDefault="00B21D6C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50C51069" w14:textId="5825F616" w:rsidR="00B21D6C" w:rsidRPr="00561C85" w:rsidRDefault="00B21D6C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08E923DE" w14:textId="7311C3CD" w:rsidR="00B21D6C" w:rsidRPr="00561C85" w:rsidRDefault="00B21D6C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0B918C9B" w14:textId="04AEA154" w:rsidR="00B21D6C" w:rsidRPr="00561C85" w:rsidRDefault="00B21D6C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4C02DEEE" w14:textId="7DFBF069" w:rsidR="00B21D6C" w:rsidRPr="00561C85" w:rsidRDefault="00B21D6C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1DEF5837" w14:textId="0217FBBE" w:rsidR="00B21D6C" w:rsidRPr="00561C85" w:rsidRDefault="00B21D6C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D215F9E" w14:textId="345E2810" w:rsidR="00B21D6C" w:rsidRPr="00561C85" w:rsidRDefault="00B21D6C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1B33BB5E" w14:textId="2AA7B88D" w:rsidR="00B21D6C" w:rsidRPr="00561C85" w:rsidRDefault="00B21D6C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7F5FC3EC" w14:textId="17EC389C" w:rsidR="00B21D6C" w:rsidRPr="00561C85" w:rsidRDefault="00B21D6C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5C448685" w14:textId="4BE991F4" w:rsidR="00B21D6C" w:rsidRPr="00561C85" w:rsidRDefault="00B21D6C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5A911E39" w14:textId="0C414FB8" w:rsidR="00B21D6C" w:rsidRPr="00561C85" w:rsidRDefault="00B21D6C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409C059C" w14:textId="548503DA" w:rsidR="00B21D6C" w:rsidRPr="00561C85" w:rsidRDefault="00B21D6C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0DF1B37E" w14:textId="0C7F8E77" w:rsidR="005A4F6C" w:rsidRPr="00561C85" w:rsidRDefault="005A4F6C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14892CB9" w14:textId="6D855F3D" w:rsidR="005A4F6C" w:rsidRPr="00561C85" w:rsidRDefault="005A4F6C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30A3A38B" w14:textId="10C5D30E" w:rsidR="005A4F6C" w:rsidRPr="00561C85" w:rsidRDefault="005A4F6C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103E8579" w14:textId="49932E13" w:rsidR="005A4F6C" w:rsidRPr="00561C85" w:rsidRDefault="005A4F6C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E5B74CE" w14:textId="059CDDE1" w:rsidR="005A4F6C" w:rsidRPr="00561C85" w:rsidRDefault="005A4F6C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DF8A873" w14:textId="77777777" w:rsidR="005A4F6C" w:rsidRPr="00561C85" w:rsidRDefault="005A4F6C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7AA6AE52" w14:textId="677A8B74" w:rsidR="00B21D6C" w:rsidRPr="00561C85" w:rsidRDefault="00B21D6C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344D128" w14:textId="6218DA93" w:rsidR="00B21D6C" w:rsidRPr="00561C85" w:rsidRDefault="00B21D6C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E861A95" w14:textId="29B6B686" w:rsidR="00B21D6C" w:rsidRPr="00561C85" w:rsidRDefault="00B21D6C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184F7D6" w14:textId="776327F4" w:rsidR="00B21D6C" w:rsidRPr="00561C85" w:rsidRDefault="00B21D6C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3200B64D" w14:textId="605E68C9" w:rsidR="005A4F6C" w:rsidRPr="00561C85" w:rsidRDefault="005A4F6C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0E6C56E" w14:textId="5030E1B4" w:rsidR="005A4F6C" w:rsidRPr="00561C85" w:rsidRDefault="005A4F6C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7E4FA0EF" w14:textId="4FDDFC44" w:rsidR="005A4F6C" w:rsidRPr="00561C85" w:rsidRDefault="005A4F6C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122397E5" w14:textId="77777777" w:rsidR="005A4F6C" w:rsidRPr="00561C85" w:rsidRDefault="005A4F6C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DDA687A" w14:textId="19743A59" w:rsidR="00B21D6C" w:rsidRPr="00561C85" w:rsidRDefault="00B21D6C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5C729B43" w14:textId="33BB3162" w:rsidR="00102D90" w:rsidRPr="00561C85" w:rsidRDefault="00102D90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tbl>
      <w:tblPr>
        <w:tblW w:w="9715" w:type="dxa"/>
        <w:tblLook w:val="04A0" w:firstRow="1" w:lastRow="0" w:firstColumn="1" w:lastColumn="0" w:noHBand="0" w:noVBand="1"/>
      </w:tblPr>
      <w:tblGrid>
        <w:gridCol w:w="4360"/>
        <w:gridCol w:w="5355"/>
      </w:tblGrid>
      <w:tr w:rsidR="00C66053" w:rsidRPr="00172CBE" w14:paraId="227B50FE" w14:textId="77777777" w:rsidTr="004139A7">
        <w:trPr>
          <w:trHeight w:val="300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2F5496" w:themeFill="accent1" w:themeFillShade="BF"/>
            <w:noWrap/>
            <w:vAlign w:val="center"/>
            <w:hideMark/>
          </w:tcPr>
          <w:p w14:paraId="2427B5EF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sr-Latn-RS"/>
              </w:rPr>
              <w:t>Osnovni podaci o podnosiocu prijave i investiciji</w:t>
            </w:r>
          </w:p>
        </w:tc>
      </w:tr>
      <w:tr w:rsidR="00C66053" w:rsidRPr="00172CBE" w14:paraId="71FFFAFE" w14:textId="77777777" w:rsidTr="004139A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ED878" w14:textId="738FE6B3" w:rsidR="00C66053" w:rsidRPr="00172CBE" w:rsidRDefault="00C66053" w:rsidP="004139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Naziv podnosioca </w:t>
            </w:r>
            <w:r w:rsidR="005A4AAB">
              <w:rPr>
                <w:rFonts w:asciiTheme="minorHAnsi" w:hAnsiTheme="minorHAnsi" w:cstheme="minorHAnsi"/>
                <w:sz w:val="22"/>
                <w:szCs w:val="22"/>
              </w:rPr>
              <w:t>prijave</w:t>
            </w:r>
          </w:p>
          <w:p w14:paraId="53235646" w14:textId="16EB27EE" w:rsidR="00C66053" w:rsidRPr="00172CBE" w:rsidRDefault="00C66053" w:rsidP="004139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(Podnosilac prijave je obrt ili samostalni preduzetnička djelatnost</w:t>
            </w:r>
            <w:r w:rsidR="00971254" w:rsidRPr="00172CBE">
              <w:rPr>
                <w:rFonts w:asciiTheme="minorHAnsi" w:hAnsiTheme="minorHAnsi" w:cstheme="minorHAnsi"/>
                <w:sz w:val="22"/>
                <w:szCs w:val="22"/>
              </w:rPr>
              <w:t>, zadruga</w:t>
            </w:r>
            <w:r w:rsidR="0097125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971254">
              <w:rPr>
                <w:rFonts w:asciiTheme="minorHAnsi" w:hAnsiTheme="minorHAnsi" w:cstheme="minorHAnsi"/>
                <w:sz w:val="22"/>
                <w:szCs w:val="22"/>
              </w:rPr>
              <w:t>preduzeće</w:t>
            </w:r>
            <w:proofErr w:type="spellEnd"/>
            <w:r w:rsidR="00971254">
              <w:rPr>
                <w:rFonts w:asciiTheme="minorHAnsi" w:hAnsiTheme="minorHAnsi" w:cstheme="minorHAnsi"/>
                <w:sz w:val="22"/>
                <w:szCs w:val="22"/>
              </w:rPr>
              <w:t xml:space="preserve"> ili udruženje građana</w:t>
            </w: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19DD0" w14:textId="77777777" w:rsidR="00C66053" w:rsidRPr="00172CBE" w:rsidRDefault="00C66053" w:rsidP="004139A7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C66053" w:rsidRPr="00172CBE" w14:paraId="7820B6F7" w14:textId="77777777" w:rsidTr="004139A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D897" w14:textId="77777777" w:rsidR="00C66053" w:rsidRPr="00172CBE" w:rsidRDefault="00C66053" w:rsidP="004139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Ime i prezime zakonskog zastupnika (vlasnika ili odgovornog lica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naznačiti</w:t>
            </w:r>
            <w:proofErr w:type="spellEnd"/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C524" w14:textId="77777777" w:rsidR="00C66053" w:rsidRPr="00172CBE" w:rsidRDefault="00C66053" w:rsidP="004139A7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 </w:t>
            </w:r>
          </w:p>
        </w:tc>
      </w:tr>
      <w:tr w:rsidR="00C66053" w:rsidRPr="00172CBE" w14:paraId="69B06F8A" w14:textId="77777777" w:rsidTr="004139A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071C" w14:textId="77777777" w:rsidR="00C66053" w:rsidRPr="00172CBE" w:rsidRDefault="00C66053" w:rsidP="004139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Pozicija odgovornog lica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58DDF" w14:textId="77777777" w:rsidR="00C66053" w:rsidRPr="00172CBE" w:rsidRDefault="00C66053" w:rsidP="004139A7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C66053" w:rsidRPr="00172CBE" w14:paraId="45B02A21" w14:textId="77777777" w:rsidTr="004139A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3DE92" w14:textId="77777777" w:rsidR="00C66053" w:rsidRPr="00172CBE" w:rsidRDefault="00C66053" w:rsidP="004139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Datum rođenja odgovornog lica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E4DEB" w14:textId="77777777" w:rsidR="00C66053" w:rsidRPr="00172CBE" w:rsidRDefault="00C66053" w:rsidP="004139A7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C66053" w:rsidRPr="00172CBE" w14:paraId="185D7EED" w14:textId="77777777" w:rsidTr="004139A7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1446" w14:textId="77777777" w:rsidR="00C66053" w:rsidRPr="00172CBE" w:rsidRDefault="00C66053" w:rsidP="004139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Spol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F8491" w14:textId="77777777" w:rsidR="00C66053" w:rsidRPr="00172CBE" w:rsidRDefault="00C66053" w:rsidP="004139A7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M  (  )         Ž    (  )</w:t>
            </w:r>
          </w:p>
        </w:tc>
      </w:tr>
      <w:tr w:rsidR="00C66053" w:rsidRPr="00172CBE" w14:paraId="714BEC39" w14:textId="77777777" w:rsidTr="004139A7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B122D" w14:textId="77777777" w:rsidR="00C66053" w:rsidRPr="00172CBE" w:rsidRDefault="00C66053" w:rsidP="004139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Da li je  vlasnik/odgovorno lice osoba sa invaliditetom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53E82" w14:textId="77777777" w:rsidR="00C66053" w:rsidRPr="00172CBE" w:rsidRDefault="00C66053" w:rsidP="004139A7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Da (  )         Ne (  )</w:t>
            </w:r>
          </w:p>
        </w:tc>
      </w:tr>
      <w:tr w:rsidR="00C66053" w:rsidRPr="00172CBE" w14:paraId="26D3F634" w14:textId="77777777" w:rsidTr="004139A7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F6E1A" w14:textId="7CCC1B84" w:rsidR="00C66053" w:rsidRPr="00172CBE" w:rsidRDefault="00C66053" w:rsidP="004139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Datum registracije/osnivanja preduzeća/obrta/zadruge/preduzetničke djelatnosti</w:t>
            </w:r>
            <w:r w:rsidR="005A4AA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/udruženja građana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FAA45" w14:textId="77777777" w:rsidR="00C66053" w:rsidRPr="00172CBE" w:rsidRDefault="00C66053" w:rsidP="004139A7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C66053" w:rsidRPr="00172CBE" w14:paraId="546C030D" w14:textId="77777777" w:rsidTr="004139A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8FA44" w14:textId="77777777" w:rsidR="00C66053" w:rsidRPr="00172CBE" w:rsidRDefault="00C66053" w:rsidP="004139A7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JIB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5C039" w14:textId="77777777" w:rsidR="00C66053" w:rsidRPr="00172CBE" w:rsidRDefault="00C66053" w:rsidP="004139A7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C66053" w:rsidRPr="00172CBE" w14:paraId="65FB47B2" w14:textId="77777777" w:rsidTr="004139A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DFA57" w14:textId="77777777" w:rsidR="00C66053" w:rsidRPr="00172CBE" w:rsidRDefault="00C66053" w:rsidP="004139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Vlasnici i njihova vlasnička struktura (udio)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9B5AB" w14:textId="77777777" w:rsidR="00C66053" w:rsidRPr="00172CBE" w:rsidRDefault="00C66053" w:rsidP="004139A7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C66053" w:rsidRPr="00172CBE" w14:paraId="6B94D4F3" w14:textId="77777777" w:rsidTr="004139A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A6B0D" w14:textId="77777777" w:rsidR="00C66053" w:rsidRPr="00172CBE" w:rsidRDefault="00C66053" w:rsidP="004139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Djelatnost, šifra djelatnosti u skladu sa SKD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9C76F" w14:textId="77777777" w:rsidR="00C66053" w:rsidRPr="00172CBE" w:rsidRDefault="00C66053" w:rsidP="004139A7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C66053" w:rsidRPr="00172CBE" w14:paraId="2A2B5479" w14:textId="77777777" w:rsidTr="004139A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5022" w14:textId="77777777" w:rsidR="00C66053" w:rsidRPr="00172CBE" w:rsidRDefault="00C66053" w:rsidP="004139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Adresa (ulica i broj) podnosioca prijave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0AE2" w14:textId="77777777" w:rsidR="00C66053" w:rsidRPr="00172CBE" w:rsidRDefault="00C66053" w:rsidP="004139A7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 </w:t>
            </w:r>
          </w:p>
        </w:tc>
      </w:tr>
      <w:tr w:rsidR="00C66053" w:rsidRPr="00172CBE" w14:paraId="042A6682" w14:textId="77777777" w:rsidTr="004139A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6DA9" w14:textId="77777777" w:rsidR="00C66053" w:rsidRPr="00172CBE" w:rsidRDefault="00C66053" w:rsidP="004139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Općina/grad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E614" w14:textId="77777777" w:rsidR="00C66053" w:rsidRPr="00172CBE" w:rsidRDefault="00C66053" w:rsidP="004139A7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 </w:t>
            </w:r>
          </w:p>
        </w:tc>
      </w:tr>
      <w:tr w:rsidR="00C66053" w:rsidRPr="00172CBE" w14:paraId="441E08A6" w14:textId="77777777" w:rsidTr="004139A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9DCA" w14:textId="77777777" w:rsidR="00C66053" w:rsidRPr="00172CBE" w:rsidRDefault="00C66053" w:rsidP="004139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Broj telefona: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25C1" w14:textId="77777777" w:rsidR="00C66053" w:rsidRPr="00172CBE" w:rsidRDefault="00C66053" w:rsidP="004139A7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 </w:t>
            </w:r>
          </w:p>
        </w:tc>
      </w:tr>
      <w:tr w:rsidR="00C66053" w:rsidRPr="00172CBE" w14:paraId="0A95510F" w14:textId="77777777" w:rsidTr="004139A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903C" w14:textId="77777777" w:rsidR="00C66053" w:rsidRPr="00172CBE" w:rsidRDefault="00C66053" w:rsidP="004139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Email adresa: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3606" w14:textId="77777777" w:rsidR="00C66053" w:rsidRPr="00172CBE" w:rsidRDefault="00C66053" w:rsidP="004139A7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 </w:t>
            </w:r>
          </w:p>
        </w:tc>
      </w:tr>
      <w:tr w:rsidR="00C66053" w:rsidRPr="00172CBE" w14:paraId="741C9696" w14:textId="77777777" w:rsidTr="004139A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6DDD" w14:textId="77777777" w:rsidR="00C66053" w:rsidRPr="00172CBE" w:rsidRDefault="00C66053" w:rsidP="004139A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Organizacioni oblik</w:t>
            </w:r>
          </w:p>
          <w:p w14:paraId="24AA80B8" w14:textId="77777777" w:rsidR="00C66053" w:rsidRPr="00172CBE" w:rsidRDefault="00C66053" w:rsidP="004139A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i/>
                <w:sz w:val="22"/>
                <w:szCs w:val="22"/>
              </w:rPr>
              <w:t>(označiti sa X)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3"/>
              <w:gridCol w:w="444"/>
            </w:tblGrid>
            <w:tr w:rsidR="00C66053" w:rsidRPr="00172CBE" w14:paraId="19FA74D2" w14:textId="77777777" w:rsidTr="004139A7">
              <w:trPr>
                <w:trHeight w:val="414"/>
              </w:trPr>
              <w:tc>
                <w:tcPr>
                  <w:tcW w:w="27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2F5496" w:themeColor="accent1" w:themeShade="BF"/>
                  </w:tcBorders>
                </w:tcPr>
                <w:p w14:paraId="3C18C69F" w14:textId="77777777" w:rsidR="00C66053" w:rsidRPr="00172CBE" w:rsidRDefault="00C66053" w:rsidP="004139A7">
                  <w:pPr>
                    <w:spacing w:line="360" w:lineRule="auto"/>
                    <w:ind w:right="-14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72CB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Obrt ili </w:t>
                  </w:r>
                  <w:proofErr w:type="spellStart"/>
                  <w:r w:rsidRPr="00172CBE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preduzetnik</w:t>
                  </w:r>
                  <w:proofErr w:type="spellEnd"/>
                  <w:r w:rsidRPr="00172CB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4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1D8888F2" w14:textId="77777777" w:rsidR="00C66053" w:rsidRPr="00172CBE" w:rsidRDefault="00C66053" w:rsidP="004139A7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66053" w:rsidRPr="00172CBE" w14:paraId="7144D28B" w14:textId="77777777" w:rsidTr="004139A7">
              <w:trPr>
                <w:trHeight w:val="403"/>
              </w:trPr>
              <w:tc>
                <w:tcPr>
                  <w:tcW w:w="27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2F5496" w:themeColor="accent1" w:themeShade="BF"/>
                  </w:tcBorders>
                </w:tcPr>
                <w:p w14:paraId="38606C03" w14:textId="77777777" w:rsidR="00C66053" w:rsidRPr="00172CBE" w:rsidRDefault="00C66053" w:rsidP="004139A7">
                  <w:pPr>
                    <w:spacing w:line="360" w:lineRule="auto"/>
                    <w:ind w:right="-142"/>
                    <w:rPr>
                      <w:rFonts w:asciiTheme="minorHAnsi" w:hAnsiTheme="minorHAnsi" w:cstheme="minorHAnsi"/>
                      <w:sz w:val="22"/>
                      <w:szCs w:val="22"/>
                      <w:u w:val="single" w:color="BFBFBF"/>
                    </w:rPr>
                  </w:pPr>
                  <w:r w:rsidRPr="00172CBE">
                    <w:rPr>
                      <w:rFonts w:asciiTheme="minorHAnsi" w:hAnsiTheme="minorHAnsi" w:cstheme="minorHAnsi"/>
                      <w:sz w:val="22"/>
                      <w:szCs w:val="22"/>
                    </w:rPr>
                    <w:t>Zadruga</w:t>
                  </w:r>
                </w:p>
              </w:tc>
              <w:tc>
                <w:tcPr>
                  <w:tcW w:w="444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661C931E" w14:textId="77777777" w:rsidR="00C66053" w:rsidRPr="00172CBE" w:rsidRDefault="00C66053" w:rsidP="004139A7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66053" w:rsidRPr="00172CBE" w14:paraId="62ED2521" w14:textId="77777777" w:rsidTr="004139A7">
              <w:trPr>
                <w:trHeight w:val="403"/>
              </w:trPr>
              <w:tc>
                <w:tcPr>
                  <w:tcW w:w="27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2F5496" w:themeColor="accent1" w:themeShade="BF"/>
                  </w:tcBorders>
                </w:tcPr>
                <w:p w14:paraId="784E06DE" w14:textId="77777777" w:rsidR="00C66053" w:rsidRPr="00172CBE" w:rsidRDefault="00C66053" w:rsidP="004139A7">
                  <w:pPr>
                    <w:spacing w:line="360" w:lineRule="auto"/>
                    <w:ind w:right="-14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172CBE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Preduzeće</w:t>
                  </w:r>
                  <w:proofErr w:type="spellEnd"/>
                  <w:r w:rsidRPr="00172CB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(DOO, AD, DD)</w:t>
                  </w:r>
                </w:p>
              </w:tc>
              <w:tc>
                <w:tcPr>
                  <w:tcW w:w="444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646A73E6" w14:textId="77777777" w:rsidR="00C66053" w:rsidRPr="00172CBE" w:rsidRDefault="00C66053" w:rsidP="004139A7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685A9D" w:rsidRPr="00172CBE" w14:paraId="3C40DD8E" w14:textId="77777777" w:rsidTr="004139A7">
              <w:trPr>
                <w:trHeight w:val="403"/>
              </w:trPr>
              <w:tc>
                <w:tcPr>
                  <w:tcW w:w="27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2F5496" w:themeColor="accent1" w:themeShade="BF"/>
                  </w:tcBorders>
                </w:tcPr>
                <w:p w14:paraId="5C939694" w14:textId="053994FD" w:rsidR="00685A9D" w:rsidRPr="00172CBE" w:rsidRDefault="00685A9D" w:rsidP="004139A7">
                  <w:pPr>
                    <w:spacing w:line="360" w:lineRule="auto"/>
                    <w:ind w:right="-14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Udruženje </w:t>
                  </w:r>
                </w:p>
              </w:tc>
              <w:tc>
                <w:tcPr>
                  <w:tcW w:w="444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250497D0" w14:textId="77777777" w:rsidR="00685A9D" w:rsidRPr="00172CBE" w:rsidRDefault="00685A9D" w:rsidP="004139A7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3EB65661" w14:textId="77777777" w:rsidR="00C66053" w:rsidRPr="00172CBE" w:rsidRDefault="00C66053" w:rsidP="004139A7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C66053" w:rsidRPr="00172CBE" w14:paraId="606BCE06" w14:textId="77777777" w:rsidTr="004139A7">
        <w:trPr>
          <w:trHeight w:val="300"/>
        </w:trPr>
        <w:tc>
          <w:tcPr>
            <w:tcW w:w="9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</w:tcPr>
          <w:p w14:paraId="3999E826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Podaci o investiciji</w:t>
            </w:r>
          </w:p>
        </w:tc>
      </w:tr>
      <w:tr w:rsidR="000E594D" w:rsidRPr="00172CBE" w14:paraId="2B44C69E" w14:textId="77777777" w:rsidTr="004139A7">
        <w:trPr>
          <w:trHeight w:val="300"/>
        </w:trPr>
        <w:tc>
          <w:tcPr>
            <w:tcW w:w="4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B9C51" w14:textId="407E5FC8" w:rsidR="000E594D" w:rsidRPr="00172CBE" w:rsidRDefault="000E594D" w:rsidP="004139A7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Vrsta standarda ili certifikata čije uvođenje je predmet projektnog prijedloga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9D14C" w14:textId="77777777" w:rsidR="000E594D" w:rsidRPr="000E594D" w:rsidRDefault="000E594D" w:rsidP="004139A7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0E594D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1.</w:t>
            </w:r>
          </w:p>
          <w:p w14:paraId="7838849F" w14:textId="3EE10FD9" w:rsidR="000E594D" w:rsidRPr="000E594D" w:rsidRDefault="000E594D" w:rsidP="004139A7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0E594D" w:rsidRPr="00172CBE" w14:paraId="5C397965" w14:textId="77777777" w:rsidTr="004139A7">
        <w:trPr>
          <w:trHeight w:val="300"/>
        </w:trPr>
        <w:tc>
          <w:tcPr>
            <w:tcW w:w="4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185F0" w14:textId="77777777" w:rsidR="000E594D" w:rsidRPr="00172CBE" w:rsidRDefault="000E594D" w:rsidP="004139A7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07B59" w14:textId="77777777" w:rsidR="000E594D" w:rsidRPr="000E594D" w:rsidRDefault="000E594D" w:rsidP="004139A7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0E594D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2.</w:t>
            </w:r>
          </w:p>
          <w:p w14:paraId="34EBFC43" w14:textId="1A1322F3" w:rsidR="000E594D" w:rsidRPr="000E594D" w:rsidRDefault="000E594D" w:rsidP="004139A7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C63B72" w:rsidRPr="00172CBE" w14:paraId="5A5170C3" w14:textId="77777777" w:rsidTr="004139A7">
        <w:trPr>
          <w:trHeight w:val="300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A29A421" w14:textId="11853FBE" w:rsidR="00C63B72" w:rsidRPr="00172CBE" w:rsidRDefault="00C63B72" w:rsidP="004139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 li se investicija odnosi na prvu certifika</w:t>
            </w:r>
            <w:r w:rsidR="00AD6F2D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iju ili ponovnu certifikaciju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911E" w14:textId="77777777" w:rsidR="00C63B72" w:rsidRDefault="00C63B72" w:rsidP="001B3C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6A8A64FF" w14:textId="212D8EFF" w:rsidR="00C63B72" w:rsidRPr="00172CBE" w:rsidRDefault="00C63B72" w:rsidP="004139A7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3B72" w:rsidRPr="00172CBE" w14:paraId="68A63AD1" w14:textId="77777777" w:rsidTr="004139A7">
        <w:trPr>
          <w:trHeight w:val="300"/>
        </w:trPr>
        <w:tc>
          <w:tcPr>
            <w:tcW w:w="4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4E33D" w14:textId="77777777" w:rsidR="00C63B72" w:rsidRPr="00172CBE" w:rsidRDefault="00C63B72" w:rsidP="004139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71E7" w14:textId="77777777" w:rsidR="00C63B72" w:rsidRDefault="00C63B72" w:rsidP="001B3C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  <w:p w14:paraId="177E7048" w14:textId="2E732CDA" w:rsidR="00C63B72" w:rsidRPr="00172CBE" w:rsidRDefault="00C63B72" w:rsidP="004139A7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6053" w:rsidRPr="00172CBE" w14:paraId="4E8283EB" w14:textId="77777777" w:rsidTr="004139A7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052FF" w14:textId="77777777" w:rsidR="00C66053" w:rsidRPr="00172CBE" w:rsidRDefault="00C66053" w:rsidP="004139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Da li će se investicija realizovati u jednoj od nedovoljno razvijenih, nerazvijenih ili izrazito nerazvijenih općina u FBIH ili RS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CC9E" w14:textId="77777777" w:rsidR="00C66053" w:rsidRPr="00172CBE" w:rsidRDefault="00C66053" w:rsidP="004139A7">
            <w:pPr>
              <w:ind w:left="720"/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           Da (   )                                  Ne (   )   </w:t>
            </w:r>
          </w:p>
        </w:tc>
      </w:tr>
      <w:tr w:rsidR="00C66053" w:rsidRPr="00172CBE" w14:paraId="46FD16D7" w14:textId="77777777" w:rsidTr="004139A7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BA2E6" w14:textId="77777777" w:rsidR="00C66053" w:rsidRPr="00172CBE" w:rsidRDefault="00C66053" w:rsidP="004139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Financijska struktura investicije sa stanovišta prihvatljivosti troškova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F179" w14:textId="77777777" w:rsidR="00C66053" w:rsidRPr="00172CBE" w:rsidRDefault="00C66053" w:rsidP="004139A7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</w:p>
          <w:p w14:paraId="76609755" w14:textId="77777777" w:rsidR="00C66053" w:rsidRPr="00172CBE" w:rsidRDefault="00C66053" w:rsidP="004139A7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eastAsia="Myriad Pro" w:hAnsiTheme="minorHAnsi" w:cstheme="minorHAnsi"/>
                <w:sz w:val="22"/>
                <w:szCs w:val="22"/>
              </w:rPr>
              <w:t>Prihvatljivi troškovi   _________  KM</w:t>
            </w:r>
          </w:p>
          <w:p w14:paraId="729A8054" w14:textId="5990F406" w:rsidR="00C66053" w:rsidRPr="00172CBE" w:rsidRDefault="00C66053" w:rsidP="004139A7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</w:p>
          <w:p w14:paraId="2C39F873" w14:textId="77777777" w:rsidR="00C66053" w:rsidRPr="00172CBE" w:rsidRDefault="00C66053" w:rsidP="004139A7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eastAsia="Myriad Pro" w:hAnsiTheme="minorHAnsi" w:cstheme="minorHAnsi"/>
                <w:sz w:val="22"/>
                <w:szCs w:val="22"/>
              </w:rPr>
              <w:t>Neprihvatljivi troškovi ________  KM</w:t>
            </w:r>
          </w:p>
        </w:tc>
      </w:tr>
      <w:tr w:rsidR="00C66053" w:rsidRPr="00172CBE" w14:paraId="455AFDEC" w14:textId="77777777" w:rsidTr="004139A7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1FF62" w14:textId="77777777" w:rsidR="00C66053" w:rsidRPr="00172CBE" w:rsidRDefault="00C66053" w:rsidP="004139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Iznos tražene financijske podrške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452B" w14:textId="77777777" w:rsidR="00C66053" w:rsidRDefault="00C66053" w:rsidP="004139A7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__________ KM</w:t>
            </w:r>
            <w:r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      </w:t>
            </w:r>
          </w:p>
          <w:p w14:paraId="1B5D521F" w14:textId="77777777" w:rsidR="00C66053" w:rsidRDefault="00C66053" w:rsidP="004139A7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</w:p>
          <w:p w14:paraId="66243E62" w14:textId="77777777" w:rsidR="00C66053" w:rsidRPr="00172CBE" w:rsidRDefault="00C66053" w:rsidP="004139A7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>
              <w:rPr>
                <w:rFonts w:asciiTheme="minorHAnsi" w:eastAsia="Myriad Pro" w:hAnsiTheme="minorHAnsi" w:cstheme="minorHAnsi"/>
                <w:sz w:val="22"/>
                <w:szCs w:val="22"/>
              </w:rPr>
              <w:t>_____ % (od ukupno prihvatljivih troškova)</w:t>
            </w:r>
          </w:p>
          <w:p w14:paraId="177A2E9D" w14:textId="77777777" w:rsidR="00C66053" w:rsidRPr="00172CBE" w:rsidRDefault="00C66053" w:rsidP="004139A7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</w:p>
        </w:tc>
      </w:tr>
      <w:tr w:rsidR="00C66053" w:rsidRPr="00172CBE" w14:paraId="6B2F5A74" w14:textId="77777777" w:rsidTr="004139A7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C2C1D" w14:textId="77777777" w:rsidR="00C66053" w:rsidRPr="00172CBE" w:rsidRDefault="00C66053" w:rsidP="004139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Vremenski period potreban za realizaciju investicije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2529" w14:textId="77777777" w:rsidR="00C66053" w:rsidRPr="00172CBE" w:rsidRDefault="00C66053" w:rsidP="004139A7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eastAsia="Myriad Pro" w:hAnsiTheme="minorHAnsi" w:cstheme="minorHAnsi"/>
                <w:sz w:val="22"/>
                <w:szCs w:val="22"/>
              </w:rPr>
              <w:t>____________ mjeseci</w:t>
            </w:r>
          </w:p>
        </w:tc>
      </w:tr>
      <w:tr w:rsidR="00C66053" w:rsidRPr="00172CBE" w14:paraId="36B79AB0" w14:textId="77777777" w:rsidTr="004139A7">
        <w:trPr>
          <w:trHeight w:val="300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  <w:hideMark/>
          </w:tcPr>
          <w:p w14:paraId="12ADF5B3" w14:textId="6DC7EA99" w:rsidR="00C66053" w:rsidRPr="00172CBE" w:rsidRDefault="00C66053" w:rsidP="004139A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Kontakt podaci o konsultantu </w:t>
            </w:r>
          </w:p>
        </w:tc>
      </w:tr>
      <w:tr w:rsidR="00C66053" w:rsidRPr="00172CBE" w14:paraId="5142DD07" w14:textId="77777777" w:rsidTr="004139A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106E" w14:textId="77777777" w:rsidR="00C66053" w:rsidRPr="00172CBE" w:rsidRDefault="00C66053" w:rsidP="004139A7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Ime konsultanta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122C" w14:textId="77777777" w:rsidR="00C66053" w:rsidRPr="00172CBE" w:rsidRDefault="00C66053" w:rsidP="004139A7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 </w:t>
            </w:r>
          </w:p>
        </w:tc>
      </w:tr>
      <w:tr w:rsidR="00C66053" w:rsidRPr="00172CBE" w14:paraId="689D3B62" w14:textId="77777777" w:rsidTr="004139A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347B" w14:textId="77777777" w:rsidR="00C66053" w:rsidRPr="00172CBE" w:rsidRDefault="00C66053" w:rsidP="004139A7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Telefon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0B7C" w14:textId="77777777" w:rsidR="00C66053" w:rsidRPr="00172CBE" w:rsidRDefault="00C66053" w:rsidP="004139A7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 </w:t>
            </w:r>
          </w:p>
        </w:tc>
      </w:tr>
      <w:tr w:rsidR="00C66053" w:rsidRPr="00172CBE" w14:paraId="66479071" w14:textId="77777777" w:rsidTr="004139A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064D" w14:textId="77777777" w:rsidR="00C66053" w:rsidRPr="00172CBE" w:rsidRDefault="00C66053" w:rsidP="004139A7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E-mail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A0CC" w14:textId="77777777" w:rsidR="00C66053" w:rsidRPr="00172CBE" w:rsidRDefault="00C66053" w:rsidP="004139A7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sr-Latn-RS"/>
              </w:rPr>
            </w:pPr>
          </w:p>
        </w:tc>
      </w:tr>
    </w:tbl>
    <w:p w14:paraId="627D3330" w14:textId="77777777" w:rsidR="00C66053" w:rsidRPr="00172CBE" w:rsidRDefault="00C66053" w:rsidP="00C66053">
      <w:pPr>
        <w:rPr>
          <w:rFonts w:asciiTheme="minorHAnsi" w:hAnsiTheme="minorHAnsi" w:cstheme="minorHAnsi"/>
          <w:lang w:val="en-US"/>
        </w:rPr>
      </w:pPr>
    </w:p>
    <w:p w14:paraId="29E79650" w14:textId="7CCBCF2F" w:rsidR="00C66053" w:rsidRDefault="00541319" w:rsidP="00C66053">
      <w:pPr>
        <w:rPr>
          <w:rFonts w:asciiTheme="minorHAnsi" w:hAnsiTheme="minorHAnsi" w:cstheme="minorHAnsi"/>
          <w:i/>
          <w:sz w:val="20"/>
        </w:rPr>
      </w:pPr>
      <w:r w:rsidRPr="00541319">
        <w:rPr>
          <w:rFonts w:asciiTheme="minorHAnsi" w:hAnsiTheme="minorHAnsi" w:cstheme="minorHAnsi"/>
          <w:i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289" behindDoc="0" locked="0" layoutInCell="1" allowOverlap="1" wp14:anchorId="7DEE07AC" wp14:editId="0839FCFE">
                <wp:simplePos x="0" y="0"/>
                <wp:positionH relativeFrom="margin">
                  <wp:align>right</wp:align>
                </wp:positionH>
                <wp:positionV relativeFrom="paragraph">
                  <wp:posOffset>815975</wp:posOffset>
                </wp:positionV>
                <wp:extent cx="6162675" cy="1295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9A963" w14:textId="08B798CF" w:rsidR="00541319" w:rsidRDefault="005413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E07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05pt;margin-top:64.25pt;width:485.25pt;height:102pt;z-index:25166028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">
                <v:textbox>
                  <w:txbxContent>
                    <w:p w14:paraId="4C99A963" w14:textId="08B798CF" w:rsidR="00541319" w:rsidRDefault="00541319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047A0" w14:paraId="733783F7" w14:textId="77777777" w:rsidTr="003047A0">
        <w:tc>
          <w:tcPr>
            <w:tcW w:w="9736" w:type="dxa"/>
            <w:shd w:val="clear" w:color="auto" w:fill="2F5496" w:themeFill="accent1" w:themeFillShade="BF"/>
          </w:tcPr>
          <w:p w14:paraId="0A426487" w14:textId="77777777" w:rsidR="003D4953" w:rsidRPr="003D4953" w:rsidRDefault="003047A0" w:rsidP="003D4953">
            <w:pP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2"/>
                <w:szCs w:val="22"/>
              </w:rPr>
            </w:pPr>
            <w:r w:rsidRPr="003D4953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2"/>
                <w:szCs w:val="22"/>
              </w:rPr>
              <w:t xml:space="preserve">Opis </w:t>
            </w:r>
          </w:p>
          <w:p w14:paraId="036E6E43" w14:textId="52EB38A3" w:rsidR="00541319" w:rsidRDefault="003D4953" w:rsidP="003D4953">
            <w:pPr>
              <w:rPr>
                <w:rFonts w:asciiTheme="minorHAnsi" w:hAnsiTheme="minorHAnsi" w:cstheme="minorHAnsi"/>
                <w:i/>
                <w:color w:val="FFFFFF" w:themeColor="background1"/>
                <w:sz w:val="20"/>
              </w:rPr>
            </w:pPr>
            <w:r w:rsidRPr="003D4953">
              <w:rPr>
                <w:rFonts w:asciiTheme="minorHAnsi" w:hAnsiTheme="minorHAnsi" w:cstheme="minorHAnsi"/>
                <w:i/>
                <w:color w:val="FFFFFF" w:themeColor="background1"/>
                <w:sz w:val="20"/>
              </w:rPr>
              <w:t xml:space="preserve">(Molimo Vas da </w:t>
            </w:r>
            <w:r>
              <w:rPr>
                <w:rFonts w:asciiTheme="minorHAnsi" w:hAnsiTheme="minorHAnsi" w:cstheme="minorHAnsi"/>
                <w:i/>
                <w:color w:val="FFFFFF" w:themeColor="background1"/>
                <w:sz w:val="20"/>
              </w:rPr>
              <w:t xml:space="preserve">date </w:t>
            </w:r>
            <w:r w:rsidR="0025036F">
              <w:rPr>
                <w:rFonts w:asciiTheme="minorHAnsi" w:hAnsiTheme="minorHAnsi" w:cstheme="minorHAnsi"/>
                <w:i/>
                <w:color w:val="FFFFFF" w:themeColor="background1"/>
                <w:sz w:val="20"/>
              </w:rPr>
              <w:t xml:space="preserve">kratko </w:t>
            </w:r>
            <w:proofErr w:type="spellStart"/>
            <w:r w:rsidR="00FA1F63">
              <w:rPr>
                <w:rFonts w:asciiTheme="minorHAnsi" w:hAnsiTheme="minorHAnsi" w:cstheme="minorHAnsi"/>
                <w:i/>
                <w:color w:val="FFFFFF" w:themeColor="background1"/>
                <w:sz w:val="20"/>
              </w:rPr>
              <w:t>pojašnjenje</w:t>
            </w:r>
            <w:proofErr w:type="spellEnd"/>
            <w:r w:rsidR="00FA1F63">
              <w:rPr>
                <w:rFonts w:asciiTheme="minorHAnsi" w:hAnsiTheme="minorHAnsi" w:cstheme="minorHAnsi"/>
                <w:i/>
                <w:color w:val="FFFFFF" w:themeColor="background1"/>
                <w:sz w:val="20"/>
              </w:rPr>
              <w:t xml:space="preserve"> vezano</w:t>
            </w:r>
            <w:r w:rsidR="00541319">
              <w:rPr>
                <w:rFonts w:asciiTheme="minorHAnsi" w:hAnsiTheme="minorHAnsi" w:cstheme="minorHAnsi"/>
                <w:i/>
                <w:color w:val="FFFFFF" w:themeColor="background1"/>
                <w:sz w:val="20"/>
              </w:rPr>
              <w:t xml:space="preserve"> za</w:t>
            </w:r>
            <w:r w:rsidR="00384D32">
              <w:rPr>
                <w:rFonts w:asciiTheme="minorHAnsi" w:hAnsiTheme="minorHAnsi" w:cstheme="minorHAnsi"/>
                <w:i/>
                <w:color w:val="FFFFFF" w:themeColor="background1"/>
                <w:sz w:val="20"/>
              </w:rPr>
              <w:t xml:space="preserve">  značaj </w:t>
            </w:r>
            <w:r w:rsidR="00541319">
              <w:rPr>
                <w:rFonts w:asciiTheme="minorHAnsi" w:hAnsiTheme="minorHAnsi" w:cstheme="minorHAnsi"/>
                <w:i/>
                <w:color w:val="FFFFFF" w:themeColor="background1"/>
                <w:sz w:val="20"/>
              </w:rPr>
              <w:t>realizacije predmetnih certifikata za Vaše poslovanje)</w:t>
            </w:r>
          </w:p>
          <w:p w14:paraId="65C28A10" w14:textId="28C93033" w:rsidR="003047A0" w:rsidRDefault="003047A0" w:rsidP="00541319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</w:tbl>
    <w:p w14:paraId="1C927989" w14:textId="6B3D3D28" w:rsidR="003047A0" w:rsidRDefault="003047A0" w:rsidP="00C66053">
      <w:pPr>
        <w:rPr>
          <w:rFonts w:asciiTheme="minorHAnsi" w:hAnsiTheme="minorHAnsi" w:cstheme="minorHAnsi"/>
          <w:i/>
          <w:sz w:val="20"/>
        </w:rPr>
      </w:pPr>
    </w:p>
    <w:p w14:paraId="6E174EF5" w14:textId="77777777" w:rsidR="003047A0" w:rsidRPr="00172CBE" w:rsidRDefault="003047A0" w:rsidP="00C66053">
      <w:pPr>
        <w:rPr>
          <w:rFonts w:asciiTheme="minorHAnsi" w:hAnsiTheme="minorHAnsi" w:cstheme="minorHAnsi"/>
          <w:i/>
          <w:sz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781"/>
        <w:gridCol w:w="2090"/>
        <w:gridCol w:w="1177"/>
        <w:gridCol w:w="1147"/>
        <w:gridCol w:w="30"/>
        <w:gridCol w:w="1275"/>
        <w:gridCol w:w="1276"/>
      </w:tblGrid>
      <w:tr w:rsidR="00C66053" w:rsidRPr="00172CBE" w14:paraId="69646370" w14:textId="77777777" w:rsidTr="004139A7">
        <w:tc>
          <w:tcPr>
            <w:tcW w:w="9776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</w:tcPr>
          <w:p w14:paraId="347E392E" w14:textId="77777777" w:rsidR="00C66053" w:rsidRPr="00172CBE" w:rsidRDefault="00C66053" w:rsidP="004139A7">
            <w:pPr>
              <w:pStyle w:val="naslov"/>
              <w:spacing w:before="0" w:after="0"/>
              <w:rPr>
                <w:rFonts w:asciiTheme="minorHAnsi" w:hAnsiTheme="minorHAnsi" w:cstheme="minorHAnsi"/>
              </w:rPr>
            </w:pPr>
            <w:r w:rsidRPr="00172CBE">
              <w:rPr>
                <w:rFonts w:asciiTheme="minorHAnsi" w:hAnsiTheme="minorHAnsi" w:cstheme="minorHAnsi"/>
              </w:rPr>
              <w:t>Lista prihvatljivih aktivnosti i troškova (u skladu sa tačkom 2.8.1. javnog poziva)</w:t>
            </w:r>
          </w:p>
        </w:tc>
      </w:tr>
      <w:tr w:rsidR="00C66053" w:rsidRPr="00172CBE" w14:paraId="3D2A49A8" w14:textId="77777777" w:rsidTr="004139A7">
        <w:tc>
          <w:tcPr>
            <w:tcW w:w="2781" w:type="dxa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B47B5B3" w14:textId="77777777" w:rsidR="00C66053" w:rsidRPr="00172CBE" w:rsidRDefault="00C66053" w:rsidP="004139A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Opis aktivnosti/troška</w:t>
            </w:r>
          </w:p>
        </w:tc>
        <w:tc>
          <w:tcPr>
            <w:tcW w:w="2090" w:type="dxa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auto"/>
            </w:tcBorders>
            <w:vAlign w:val="center"/>
          </w:tcPr>
          <w:p w14:paraId="19127117" w14:textId="77777777" w:rsidR="00C66053" w:rsidRPr="00172CBE" w:rsidRDefault="00C66053" w:rsidP="004139A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Naziv dobavljača</w:t>
            </w:r>
          </w:p>
        </w:tc>
        <w:tc>
          <w:tcPr>
            <w:tcW w:w="2354" w:type="dxa"/>
            <w:gridSpan w:val="3"/>
            <w:tcBorders>
              <w:top w:val="single" w:sz="4" w:space="0" w:color="2F5496" w:themeColor="accent1" w:themeShade="BF"/>
              <w:left w:val="single" w:sz="4" w:space="0" w:color="auto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38949C2" w14:textId="77777777" w:rsidR="00C66053" w:rsidRPr="00172CBE" w:rsidRDefault="00C66053" w:rsidP="004139A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Ponuda</w:t>
            </w:r>
          </w:p>
        </w:tc>
        <w:tc>
          <w:tcPr>
            <w:tcW w:w="2551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4DF7F79" w14:textId="77777777" w:rsidR="00C66053" w:rsidRPr="00172CBE" w:rsidRDefault="00C66053" w:rsidP="004139A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Iznos (KM)</w:t>
            </w:r>
          </w:p>
        </w:tc>
      </w:tr>
      <w:tr w:rsidR="00C66053" w:rsidRPr="00172CBE" w14:paraId="2200C876" w14:textId="77777777" w:rsidTr="004139A7">
        <w:tc>
          <w:tcPr>
            <w:tcW w:w="2781" w:type="dxa"/>
            <w:vMerge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A587FE2" w14:textId="77777777" w:rsidR="00C66053" w:rsidRPr="00172CBE" w:rsidRDefault="00C66053" w:rsidP="004139A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0" w:type="dxa"/>
            <w:vMerge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502ED060" w14:textId="77777777" w:rsidR="00C66053" w:rsidRPr="00172CBE" w:rsidRDefault="00C66053" w:rsidP="004139A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2F5496" w:themeColor="accent1" w:themeShade="BF"/>
              <w:left w:val="single" w:sz="4" w:space="0" w:color="auto"/>
              <w:right w:val="single" w:sz="4" w:space="0" w:color="2F5496" w:themeColor="accent1" w:themeShade="BF"/>
            </w:tcBorders>
          </w:tcPr>
          <w:p w14:paraId="2EFCD375" w14:textId="77777777" w:rsidR="00C66053" w:rsidRPr="00172CBE" w:rsidRDefault="00C66053" w:rsidP="004139A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Broj</w:t>
            </w:r>
          </w:p>
        </w:tc>
        <w:tc>
          <w:tcPr>
            <w:tcW w:w="1177" w:type="dxa"/>
            <w:gridSpan w:val="2"/>
            <w:tcBorders>
              <w:top w:val="single" w:sz="4" w:space="0" w:color="2F5496" w:themeColor="accent1" w:themeShade="BF"/>
              <w:left w:val="single" w:sz="4" w:space="0" w:color="auto"/>
              <w:right w:val="single" w:sz="4" w:space="0" w:color="2F5496" w:themeColor="accent1" w:themeShade="BF"/>
            </w:tcBorders>
          </w:tcPr>
          <w:p w14:paraId="34490E84" w14:textId="77777777" w:rsidR="00C66053" w:rsidRPr="00172CBE" w:rsidRDefault="00C66053" w:rsidP="004139A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1BE9DB7" w14:textId="77777777" w:rsidR="00C66053" w:rsidRPr="00172CBE" w:rsidRDefault="00C66053" w:rsidP="004139A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Bez PDV</w:t>
            </w: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8B5656D" w14:textId="77777777" w:rsidR="00C66053" w:rsidRPr="00172CBE" w:rsidRDefault="00C66053" w:rsidP="004139A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Sa PDV</w:t>
            </w:r>
          </w:p>
        </w:tc>
      </w:tr>
      <w:tr w:rsidR="00C66053" w:rsidRPr="00172CBE" w14:paraId="3DACFF47" w14:textId="77777777" w:rsidTr="004139A7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31723BF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79C317CC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4C74DCE7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3A4B640F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94A5AA1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483C1C2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6053" w:rsidRPr="00172CBE" w14:paraId="1493D640" w14:textId="77777777" w:rsidTr="004139A7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0CA0B6E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52253D1F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79A6B702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0BC7C563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9EC0B9C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F860C54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6053" w:rsidRPr="00172CBE" w14:paraId="1AB52FB9" w14:textId="77777777" w:rsidTr="004139A7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68EFFAA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36F2C8E4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1B11AC25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1005CEB4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9D778E7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A460185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6053" w:rsidRPr="00172CBE" w14:paraId="44E8AFB7" w14:textId="77777777" w:rsidTr="004139A7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3F48EF8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481D93DD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31BE61F9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6FC15B61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7DB94D8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DE9FF01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6053" w:rsidRPr="00172CBE" w14:paraId="26C5EB24" w14:textId="77777777" w:rsidTr="004139A7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DA9DE1E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68BAE82F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56A3142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Borders>
              <w:left w:val="single" w:sz="4" w:space="0" w:color="auto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5F0972E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9E49042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07F17EF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6053" w:rsidRPr="00172CBE" w14:paraId="07F51F90" w14:textId="77777777" w:rsidTr="004139A7">
        <w:tc>
          <w:tcPr>
            <w:tcW w:w="9776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1DA8A37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6053" w:rsidRPr="00172CBE" w14:paraId="09D69240" w14:textId="77777777" w:rsidTr="004139A7">
        <w:tc>
          <w:tcPr>
            <w:tcW w:w="7195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1C87C4A" w14:textId="77777777" w:rsidR="00C66053" w:rsidRPr="00172CBE" w:rsidRDefault="00C66053" w:rsidP="004139A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Ukupni prihvatljivi troškovi u KM</w:t>
            </w:r>
          </w:p>
          <w:p w14:paraId="63550214" w14:textId="77777777" w:rsidR="00C66053" w:rsidRPr="00172CBE" w:rsidRDefault="00C66053" w:rsidP="004139A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Navesti troškove bez </w:t>
            </w:r>
            <w:proofErr w:type="spellStart"/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PDVa</w:t>
            </w:r>
            <w:proofErr w:type="spellEnd"/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(PDV se u skladu sa Smjernicama smatra neprihvatljivim troškom)</w:t>
            </w:r>
          </w:p>
        </w:tc>
        <w:tc>
          <w:tcPr>
            <w:tcW w:w="2581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F3D9DAB" w14:textId="77777777" w:rsidR="00C66053" w:rsidRPr="00172CBE" w:rsidRDefault="00C66053" w:rsidP="004139A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B54EA9" w14:textId="77777777" w:rsidR="00C66053" w:rsidRPr="00172CBE" w:rsidRDefault="00C66053" w:rsidP="00C66053">
      <w:pPr>
        <w:rPr>
          <w:rFonts w:asciiTheme="minorHAnsi" w:hAnsiTheme="minorHAnsi" w:cstheme="minorHAnsi"/>
          <w:i/>
          <w:sz w:val="22"/>
          <w:szCs w:val="22"/>
        </w:rPr>
      </w:pPr>
      <w:r w:rsidRPr="00172CBE">
        <w:rPr>
          <w:rFonts w:asciiTheme="minorHAnsi" w:hAnsiTheme="minorHAnsi" w:cstheme="minorHAnsi"/>
          <w:i/>
          <w:sz w:val="22"/>
          <w:szCs w:val="22"/>
        </w:rPr>
        <w:t>(ukoliko Vam je potrebno više redova u tabeli, možete dodati nove redove)</w:t>
      </w:r>
    </w:p>
    <w:p w14:paraId="51975FB8" w14:textId="77777777" w:rsidR="00C66053" w:rsidRPr="00172CBE" w:rsidRDefault="00C66053" w:rsidP="00C66053">
      <w:pPr>
        <w:rPr>
          <w:rFonts w:asciiTheme="minorHAnsi" w:hAnsiTheme="minorHAnsi" w:cstheme="minorHAnsi"/>
          <w:i/>
          <w:sz w:val="22"/>
          <w:szCs w:val="22"/>
        </w:rPr>
      </w:pPr>
      <w:r w:rsidRPr="00172CBE">
        <w:rPr>
          <w:rFonts w:asciiTheme="minorHAnsi" w:hAnsiTheme="minorHAnsi" w:cstheme="minorHAnsi"/>
          <w:i/>
          <w:sz w:val="22"/>
          <w:szCs w:val="22"/>
        </w:rPr>
        <w:t>Napomena: Navedeni iznosi trebaju da odgovaraju dostavljenim ponudama.</w:t>
      </w:r>
    </w:p>
    <w:p w14:paraId="373FE3C5" w14:textId="77777777" w:rsidR="00C66053" w:rsidRPr="00172CBE" w:rsidRDefault="00C66053" w:rsidP="00C66053">
      <w:pPr>
        <w:rPr>
          <w:rFonts w:asciiTheme="minorHAnsi" w:hAnsiTheme="minorHAnsi" w:cstheme="minorHAnsi"/>
          <w:i/>
          <w:sz w:val="22"/>
          <w:szCs w:val="22"/>
        </w:rPr>
      </w:pPr>
    </w:p>
    <w:p w14:paraId="2911D2D0" w14:textId="77777777" w:rsidR="00C66053" w:rsidRPr="00172CBE" w:rsidRDefault="00C66053" w:rsidP="00C66053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781"/>
        <w:gridCol w:w="2090"/>
        <w:gridCol w:w="1177"/>
        <w:gridCol w:w="1147"/>
        <w:gridCol w:w="1305"/>
        <w:gridCol w:w="1276"/>
      </w:tblGrid>
      <w:tr w:rsidR="00C66053" w:rsidRPr="00172CBE" w14:paraId="1284D1C8" w14:textId="77777777" w:rsidTr="004139A7">
        <w:tc>
          <w:tcPr>
            <w:tcW w:w="9776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</w:tcPr>
          <w:p w14:paraId="2BD12BAA" w14:textId="77777777" w:rsidR="00C66053" w:rsidRPr="00172CBE" w:rsidRDefault="00C66053" w:rsidP="004139A7">
            <w:pPr>
              <w:pStyle w:val="naslov"/>
              <w:spacing w:before="0" w:after="0"/>
              <w:rPr>
                <w:rFonts w:asciiTheme="minorHAnsi" w:hAnsiTheme="minorHAnsi" w:cstheme="minorHAnsi"/>
              </w:rPr>
            </w:pPr>
            <w:r w:rsidRPr="00172CBE">
              <w:rPr>
                <w:rFonts w:asciiTheme="minorHAnsi" w:hAnsiTheme="minorHAnsi" w:cstheme="minorHAnsi"/>
              </w:rPr>
              <w:t>Lista  neprihvatljivih aktivnosti i troškova (u skladu sa tačkom 2.8.1. javnog poziva)</w:t>
            </w:r>
          </w:p>
        </w:tc>
      </w:tr>
      <w:tr w:rsidR="00C66053" w:rsidRPr="00172CBE" w14:paraId="02A06FA2" w14:textId="77777777" w:rsidTr="004139A7">
        <w:tc>
          <w:tcPr>
            <w:tcW w:w="2781" w:type="dxa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C70A1E7" w14:textId="77777777" w:rsidR="00C66053" w:rsidRPr="00172CBE" w:rsidRDefault="00C66053" w:rsidP="004139A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Opis aktivnosti/troška</w:t>
            </w:r>
          </w:p>
        </w:tc>
        <w:tc>
          <w:tcPr>
            <w:tcW w:w="2090" w:type="dxa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FFCFE4" w14:textId="77777777" w:rsidR="00C66053" w:rsidRPr="00172CBE" w:rsidRDefault="00C66053" w:rsidP="004139A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Naziv dobavljača</w:t>
            </w:r>
          </w:p>
        </w:tc>
        <w:tc>
          <w:tcPr>
            <w:tcW w:w="2324" w:type="dxa"/>
            <w:gridSpan w:val="2"/>
            <w:tcBorders>
              <w:top w:val="single" w:sz="4" w:space="0" w:color="2F5496" w:themeColor="accent1" w:themeShade="BF"/>
              <w:left w:val="single" w:sz="4" w:space="0" w:color="auto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BD747C8" w14:textId="77777777" w:rsidR="00C66053" w:rsidRPr="00172CBE" w:rsidRDefault="00C66053" w:rsidP="004139A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Ponuda</w:t>
            </w:r>
          </w:p>
        </w:tc>
        <w:tc>
          <w:tcPr>
            <w:tcW w:w="2581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5CE970FD" w14:textId="77777777" w:rsidR="00C66053" w:rsidRPr="00172CBE" w:rsidRDefault="00C66053" w:rsidP="004139A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Iznos (KM)</w:t>
            </w:r>
          </w:p>
        </w:tc>
      </w:tr>
      <w:tr w:rsidR="00C66053" w:rsidRPr="00172CBE" w14:paraId="759C758E" w14:textId="77777777" w:rsidTr="004139A7">
        <w:tc>
          <w:tcPr>
            <w:tcW w:w="2781" w:type="dxa"/>
            <w:vMerge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5FE74588" w14:textId="77777777" w:rsidR="00C66053" w:rsidRPr="00172CBE" w:rsidRDefault="00C66053" w:rsidP="004139A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0" w:type="dxa"/>
            <w:vMerge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  <w:shd w:val="clear" w:color="auto" w:fill="D9E2F3" w:themeFill="accent1" w:themeFillTint="33"/>
          </w:tcPr>
          <w:p w14:paraId="46636EA4" w14:textId="77777777" w:rsidR="00C66053" w:rsidRPr="00172CBE" w:rsidRDefault="00C66053" w:rsidP="004139A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2F5496" w:themeColor="accent1" w:themeShade="BF"/>
              <w:left w:val="single" w:sz="4" w:space="0" w:color="auto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6F985A33" w14:textId="77777777" w:rsidR="00C66053" w:rsidRPr="00172CBE" w:rsidRDefault="00C66053" w:rsidP="004139A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Broj</w:t>
            </w:r>
          </w:p>
        </w:tc>
        <w:tc>
          <w:tcPr>
            <w:tcW w:w="1147" w:type="dxa"/>
            <w:tcBorders>
              <w:top w:val="single" w:sz="4" w:space="0" w:color="2F5496" w:themeColor="accent1" w:themeShade="BF"/>
              <w:left w:val="single" w:sz="4" w:space="0" w:color="auto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42C94173" w14:textId="77777777" w:rsidR="00C66053" w:rsidRPr="00172CBE" w:rsidRDefault="00C66053" w:rsidP="004139A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</w:p>
        </w:tc>
        <w:tc>
          <w:tcPr>
            <w:tcW w:w="13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3DE0BA69" w14:textId="77777777" w:rsidR="00C66053" w:rsidRPr="00172CBE" w:rsidRDefault="00C66053" w:rsidP="004139A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Bez PDV</w:t>
            </w: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715C1B9E" w14:textId="77777777" w:rsidR="00C66053" w:rsidRPr="00172CBE" w:rsidRDefault="00C66053" w:rsidP="004139A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Sa PDV</w:t>
            </w:r>
          </w:p>
        </w:tc>
      </w:tr>
      <w:tr w:rsidR="00C66053" w:rsidRPr="00172CBE" w14:paraId="74F93011" w14:textId="77777777" w:rsidTr="004139A7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E56BDDA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30BE1203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06C5D150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6DFBA3D4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9C8FDF0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EC2DF30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66053" w:rsidRPr="00172CBE" w14:paraId="554A2975" w14:textId="77777777" w:rsidTr="004139A7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6B5F124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5CF0BA62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1A2B264F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04695CF9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9207FBE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ED17A35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66053" w:rsidRPr="00172CBE" w14:paraId="7D196CAF" w14:textId="77777777" w:rsidTr="004139A7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9253E0E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44CA5CAD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22523E87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4835872D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88FA3C9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98B3913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66053" w:rsidRPr="00172CBE" w14:paraId="1B13E6EB" w14:textId="77777777" w:rsidTr="004139A7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36B6D29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5B4793D6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63FF5FB1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5706F92B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191C7BA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0A813FF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66053" w:rsidRPr="00172CBE" w14:paraId="3669D869" w14:textId="77777777" w:rsidTr="004139A7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58E9192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297383D4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F95242C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79982C1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739E6A0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3517107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6053" w:rsidRPr="00172CBE" w14:paraId="3AD8C385" w14:textId="77777777" w:rsidTr="004139A7">
        <w:tc>
          <w:tcPr>
            <w:tcW w:w="7195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59FF6D5" w14:textId="77777777" w:rsidR="00C66053" w:rsidRPr="00172CBE" w:rsidRDefault="00C66053" w:rsidP="004139A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Iznos </w:t>
            </w:r>
            <w:proofErr w:type="spellStart"/>
            <w:r w:rsidRPr="00172CBE">
              <w:rPr>
                <w:rFonts w:asciiTheme="minorHAnsi" w:hAnsiTheme="minorHAnsi" w:cstheme="minorHAnsi"/>
                <w:bCs/>
                <w:sz w:val="22"/>
                <w:szCs w:val="22"/>
              </w:rPr>
              <w:t>PDVa</w:t>
            </w:r>
            <w:proofErr w:type="spellEnd"/>
            <w:r w:rsidRPr="00172C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koji se odnosi na prihvatljive troškove (pobrojane u prethodnoj tabeli) u KM</w:t>
            </w:r>
          </w:p>
        </w:tc>
        <w:tc>
          <w:tcPr>
            <w:tcW w:w="2581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4CD162E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6053" w:rsidRPr="00172CBE" w14:paraId="57B13620" w14:textId="77777777" w:rsidTr="004139A7">
        <w:tc>
          <w:tcPr>
            <w:tcW w:w="7195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8D192DE" w14:textId="77777777" w:rsidR="00C66053" w:rsidRPr="00172CBE" w:rsidRDefault="00C66053" w:rsidP="004139A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Ukupni neprihvatljivi troškovi u KM</w:t>
            </w:r>
          </w:p>
          <w:p w14:paraId="0AFC286B" w14:textId="77777777" w:rsidR="00C66053" w:rsidRPr="00172CBE" w:rsidRDefault="00C66053" w:rsidP="004139A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Napomena: Ukupni neprihvatljivi troškovi predstavljaju zbir svih neprihvatljivih troškova i ukupnog iznosa </w:t>
            </w:r>
            <w:proofErr w:type="spellStart"/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PDVa</w:t>
            </w:r>
            <w:proofErr w:type="spellEnd"/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koji se odnosi na prihvatljive troškove (pobrojani u prethodnoj tabeli).</w:t>
            </w:r>
          </w:p>
        </w:tc>
        <w:tc>
          <w:tcPr>
            <w:tcW w:w="2581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6A73537" w14:textId="77777777" w:rsidR="00C66053" w:rsidRPr="00172CBE" w:rsidRDefault="00C66053" w:rsidP="004139A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765DD7" w14:textId="77777777" w:rsidR="00C66053" w:rsidRPr="00172CBE" w:rsidRDefault="00C66053" w:rsidP="00C66053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125"/>
        <w:gridCol w:w="2430"/>
        <w:gridCol w:w="2221"/>
      </w:tblGrid>
      <w:tr w:rsidR="00C66053" w:rsidRPr="00172CBE" w14:paraId="3018F9D2" w14:textId="77777777" w:rsidTr="004139A7">
        <w:tc>
          <w:tcPr>
            <w:tcW w:w="9776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</w:tcPr>
          <w:p w14:paraId="0BFAD062" w14:textId="77777777" w:rsidR="00C66053" w:rsidRPr="00172CBE" w:rsidRDefault="00C66053" w:rsidP="004139A7">
            <w:pPr>
              <w:pStyle w:val="naslov"/>
              <w:spacing w:before="0" w:after="0"/>
              <w:rPr>
                <w:rFonts w:asciiTheme="minorHAnsi" w:hAnsiTheme="minorHAnsi" w:cstheme="minorHAnsi"/>
              </w:rPr>
            </w:pPr>
            <w:r w:rsidRPr="00172CBE">
              <w:rPr>
                <w:rFonts w:asciiTheme="minorHAnsi" w:hAnsiTheme="minorHAnsi" w:cstheme="minorHAnsi"/>
              </w:rPr>
              <w:t>Struktura investicije (prihvatljivi i neprihvatljivi troškovi</w:t>
            </w:r>
          </w:p>
        </w:tc>
      </w:tr>
      <w:tr w:rsidR="00C66053" w:rsidRPr="00172CBE" w14:paraId="0F8B853D" w14:textId="77777777" w:rsidTr="004139A7">
        <w:tc>
          <w:tcPr>
            <w:tcW w:w="512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934CC4C" w14:textId="77777777" w:rsidR="00C66053" w:rsidRPr="00172CBE" w:rsidRDefault="00C66053" w:rsidP="004139A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bCs/>
                <w:sz w:val="22"/>
                <w:szCs w:val="22"/>
              </w:rPr>
              <w:t>Vrsta troška</w:t>
            </w:r>
          </w:p>
        </w:tc>
        <w:tc>
          <w:tcPr>
            <w:tcW w:w="243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098E65BE" w14:textId="77777777" w:rsidR="00C66053" w:rsidRPr="00172CBE" w:rsidRDefault="00C66053" w:rsidP="004139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bCs/>
                <w:sz w:val="22"/>
                <w:szCs w:val="22"/>
              </w:rPr>
              <w:t>% učešće u ukupnoj vrijednosti investicije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36E1CD3E" w14:textId="77777777" w:rsidR="00C66053" w:rsidRPr="00172CBE" w:rsidRDefault="00C66053" w:rsidP="004139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bCs/>
                <w:sz w:val="22"/>
                <w:szCs w:val="22"/>
              </w:rPr>
              <w:t>Iznos u KM</w:t>
            </w:r>
          </w:p>
        </w:tc>
      </w:tr>
      <w:tr w:rsidR="00C66053" w:rsidRPr="00172CBE" w14:paraId="39742DAE" w14:textId="77777777" w:rsidTr="004139A7">
        <w:tc>
          <w:tcPr>
            <w:tcW w:w="5125" w:type="dxa"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6833419" w14:textId="77777777" w:rsidR="00C66053" w:rsidRPr="00172CBE" w:rsidRDefault="00C66053" w:rsidP="004139A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bCs/>
                <w:sz w:val="22"/>
                <w:szCs w:val="22"/>
              </w:rPr>
              <w:t>Ukupni prihvatljivi troškovi</w:t>
            </w:r>
          </w:p>
        </w:tc>
        <w:tc>
          <w:tcPr>
            <w:tcW w:w="243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2272931A" w14:textId="77777777" w:rsidR="00C66053" w:rsidRPr="00172CBE" w:rsidRDefault="00C66053" w:rsidP="004139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20821534" w14:textId="77777777" w:rsidR="00C66053" w:rsidRPr="00172CBE" w:rsidRDefault="00C66053" w:rsidP="004139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66053" w:rsidRPr="00172CBE" w14:paraId="1D816BEC" w14:textId="77777777" w:rsidTr="004139A7">
        <w:tc>
          <w:tcPr>
            <w:tcW w:w="512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909321F" w14:textId="77777777" w:rsidR="00C66053" w:rsidRPr="00172CBE" w:rsidRDefault="00C66053" w:rsidP="004139A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bCs/>
                <w:sz w:val="22"/>
                <w:szCs w:val="22"/>
              </w:rPr>
              <w:t>Ukupni neprihvatljivi troškovi</w:t>
            </w:r>
          </w:p>
        </w:tc>
        <w:tc>
          <w:tcPr>
            <w:tcW w:w="243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30D494CC" w14:textId="77777777" w:rsidR="00C66053" w:rsidRPr="00172CBE" w:rsidRDefault="00C66053" w:rsidP="004139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665D1F2A" w14:textId="77777777" w:rsidR="00C66053" w:rsidRPr="00172CBE" w:rsidRDefault="00C66053" w:rsidP="004139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66053" w:rsidRPr="00172CBE" w14:paraId="23D6C66E" w14:textId="77777777" w:rsidTr="004139A7">
        <w:tc>
          <w:tcPr>
            <w:tcW w:w="7555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0915F229" w14:textId="77777777" w:rsidR="00C66053" w:rsidRPr="00172CBE" w:rsidRDefault="00C66053" w:rsidP="004139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b/>
                <w:sz w:val="22"/>
                <w:szCs w:val="22"/>
              </w:rPr>
              <w:t>Ukupna vrijednost investicije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29F7D5EE" w14:textId="77777777" w:rsidR="00C66053" w:rsidRPr="00172CBE" w:rsidRDefault="00C66053" w:rsidP="004139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18741EE" w14:textId="77777777" w:rsidR="00C66053" w:rsidRPr="00172CBE" w:rsidRDefault="00C66053" w:rsidP="00C66053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68"/>
        <w:gridCol w:w="2434"/>
        <w:gridCol w:w="2434"/>
      </w:tblGrid>
      <w:tr w:rsidR="00C66053" w:rsidRPr="00172CBE" w14:paraId="3829CA91" w14:textId="77777777" w:rsidTr="004139A7">
        <w:tc>
          <w:tcPr>
            <w:tcW w:w="9736" w:type="dxa"/>
            <w:gridSpan w:val="3"/>
            <w:shd w:val="clear" w:color="auto" w:fill="2F5496" w:themeFill="accent1" w:themeFillShade="BF"/>
          </w:tcPr>
          <w:p w14:paraId="3CF90461" w14:textId="77777777" w:rsidR="00C66053" w:rsidRPr="00172CBE" w:rsidRDefault="00C66053" w:rsidP="004139A7">
            <w:pPr>
              <w:pStyle w:val="naslov"/>
              <w:spacing w:before="0" w:after="0"/>
              <w:rPr>
                <w:rFonts w:asciiTheme="minorHAnsi" w:hAnsiTheme="minorHAnsi" w:cstheme="minorHAnsi"/>
              </w:rPr>
            </w:pPr>
            <w:r w:rsidRPr="00172CBE">
              <w:rPr>
                <w:rFonts w:asciiTheme="minorHAnsi" w:hAnsiTheme="minorHAnsi" w:cstheme="minorHAnsi"/>
              </w:rPr>
              <w:t xml:space="preserve">Izvor </w:t>
            </w:r>
            <w:proofErr w:type="spellStart"/>
            <w:r w:rsidRPr="00172CBE">
              <w:rPr>
                <w:rFonts w:asciiTheme="minorHAnsi" w:hAnsiTheme="minorHAnsi" w:cstheme="minorHAnsi"/>
              </w:rPr>
              <w:t>finansiranja</w:t>
            </w:r>
            <w:proofErr w:type="spellEnd"/>
            <w:r w:rsidRPr="00172CBE">
              <w:rPr>
                <w:rFonts w:asciiTheme="minorHAnsi" w:hAnsiTheme="minorHAnsi" w:cstheme="minorHAnsi"/>
              </w:rPr>
              <w:t xml:space="preserve"> planiranih aktivnosti</w:t>
            </w:r>
          </w:p>
        </w:tc>
      </w:tr>
      <w:tr w:rsidR="00C66053" w:rsidRPr="00172CBE" w14:paraId="4235626D" w14:textId="77777777" w:rsidTr="004139A7">
        <w:tc>
          <w:tcPr>
            <w:tcW w:w="4868" w:type="dxa"/>
            <w:shd w:val="clear" w:color="auto" w:fill="D9E2F3" w:themeFill="accent1" w:themeFillTint="33"/>
          </w:tcPr>
          <w:p w14:paraId="364CED00" w14:textId="77777777" w:rsidR="00C66053" w:rsidRPr="00172CBE" w:rsidRDefault="00C66053" w:rsidP="004139A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Prihvatljivi troškovi</w:t>
            </w:r>
          </w:p>
        </w:tc>
        <w:tc>
          <w:tcPr>
            <w:tcW w:w="2434" w:type="dxa"/>
            <w:shd w:val="clear" w:color="auto" w:fill="D9E2F3" w:themeFill="accent1" w:themeFillTint="33"/>
          </w:tcPr>
          <w:p w14:paraId="402CE80D" w14:textId="77777777" w:rsidR="00C66053" w:rsidRPr="00172CBE" w:rsidRDefault="00C66053" w:rsidP="004139A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Iznos (KM)</w:t>
            </w:r>
          </w:p>
        </w:tc>
        <w:tc>
          <w:tcPr>
            <w:tcW w:w="2434" w:type="dxa"/>
            <w:shd w:val="clear" w:color="auto" w:fill="D9E2F3" w:themeFill="accent1" w:themeFillTint="33"/>
          </w:tcPr>
          <w:p w14:paraId="15CF0667" w14:textId="77777777" w:rsidR="00C66053" w:rsidRPr="00172CBE" w:rsidRDefault="00C66053" w:rsidP="004139A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 od ukupnih prihvatljivih troškova</w:t>
            </w:r>
          </w:p>
        </w:tc>
      </w:tr>
      <w:tr w:rsidR="00C66053" w:rsidRPr="00172CBE" w14:paraId="378C5900" w14:textId="77777777" w:rsidTr="004139A7">
        <w:trPr>
          <w:trHeight w:val="692"/>
        </w:trPr>
        <w:tc>
          <w:tcPr>
            <w:tcW w:w="4868" w:type="dxa"/>
          </w:tcPr>
          <w:p w14:paraId="150DD49B" w14:textId="77777777" w:rsidR="00C66053" w:rsidRPr="00172CBE" w:rsidRDefault="00C66053" w:rsidP="00C66053">
            <w:pPr>
              <w:pStyle w:val="ListParagraph"/>
              <w:numPr>
                <w:ilvl w:val="0"/>
                <w:numId w:val="3"/>
              </w:numPr>
              <w:ind w:left="311" w:hanging="311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Financijska sredstva podnosioca prijave, ukupno, od čega:</w:t>
            </w:r>
          </w:p>
        </w:tc>
        <w:tc>
          <w:tcPr>
            <w:tcW w:w="2434" w:type="dxa"/>
          </w:tcPr>
          <w:p w14:paraId="4EA1EC17" w14:textId="77777777" w:rsidR="00C66053" w:rsidRPr="00172CBE" w:rsidRDefault="00C66053" w:rsidP="004139A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34EB0785" w14:textId="77777777" w:rsidR="00C66053" w:rsidRPr="00172CBE" w:rsidRDefault="00C66053" w:rsidP="004139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6053" w:rsidRPr="00172CBE" w14:paraId="2D5AE949" w14:textId="77777777" w:rsidTr="004139A7">
        <w:tc>
          <w:tcPr>
            <w:tcW w:w="4868" w:type="dxa"/>
            <w:vAlign w:val="center"/>
          </w:tcPr>
          <w:p w14:paraId="1E3F2D1E" w14:textId="77777777" w:rsidR="00C66053" w:rsidRPr="00172CBE" w:rsidRDefault="00C66053" w:rsidP="00C6605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Sopstvena sredstva</w:t>
            </w:r>
          </w:p>
        </w:tc>
        <w:tc>
          <w:tcPr>
            <w:tcW w:w="2434" w:type="dxa"/>
          </w:tcPr>
          <w:p w14:paraId="78B2A2C0" w14:textId="77777777" w:rsidR="00C66053" w:rsidRPr="00172CBE" w:rsidRDefault="00C66053" w:rsidP="004139A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781A8B32" w14:textId="77777777" w:rsidR="00C66053" w:rsidRPr="00172CBE" w:rsidRDefault="00C66053" w:rsidP="004139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6053" w:rsidRPr="00172CBE" w14:paraId="0138D3C2" w14:textId="77777777" w:rsidTr="004139A7">
        <w:tc>
          <w:tcPr>
            <w:tcW w:w="4868" w:type="dxa"/>
            <w:vAlign w:val="center"/>
          </w:tcPr>
          <w:p w14:paraId="13B4738F" w14:textId="77777777" w:rsidR="00C66053" w:rsidRPr="00172CBE" w:rsidRDefault="00C66053" w:rsidP="00C6605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Kreditna sredstva</w:t>
            </w:r>
          </w:p>
        </w:tc>
        <w:tc>
          <w:tcPr>
            <w:tcW w:w="2434" w:type="dxa"/>
          </w:tcPr>
          <w:p w14:paraId="0CC1E6DB" w14:textId="77777777" w:rsidR="00C66053" w:rsidRPr="00172CBE" w:rsidRDefault="00C66053" w:rsidP="004139A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05C211FD" w14:textId="77777777" w:rsidR="00C66053" w:rsidRPr="00172CBE" w:rsidRDefault="00C66053" w:rsidP="004139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6053" w:rsidRPr="00172CBE" w14:paraId="7D4333BA" w14:textId="77777777" w:rsidTr="004139A7">
        <w:tc>
          <w:tcPr>
            <w:tcW w:w="4868" w:type="dxa"/>
            <w:vAlign w:val="center"/>
          </w:tcPr>
          <w:p w14:paraId="7C205978" w14:textId="77777777" w:rsidR="00C66053" w:rsidRPr="00172CBE" w:rsidRDefault="00C66053" w:rsidP="00C6605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Drugi izvori (partneri, pozajmice i ostalo)</w:t>
            </w:r>
          </w:p>
        </w:tc>
        <w:tc>
          <w:tcPr>
            <w:tcW w:w="2434" w:type="dxa"/>
          </w:tcPr>
          <w:p w14:paraId="00153FF1" w14:textId="77777777" w:rsidR="00C66053" w:rsidRPr="00172CBE" w:rsidRDefault="00C66053" w:rsidP="004139A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4A42BC6B" w14:textId="77777777" w:rsidR="00C66053" w:rsidRPr="00172CBE" w:rsidRDefault="00C66053" w:rsidP="004139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6053" w:rsidRPr="00172CBE" w14:paraId="305877CD" w14:textId="77777777" w:rsidTr="004139A7">
        <w:tc>
          <w:tcPr>
            <w:tcW w:w="4868" w:type="dxa"/>
            <w:vAlign w:val="center"/>
          </w:tcPr>
          <w:p w14:paraId="162472C4" w14:textId="77777777" w:rsidR="00C66053" w:rsidRPr="00172CBE" w:rsidRDefault="00C66053" w:rsidP="00C66053">
            <w:pPr>
              <w:pStyle w:val="ListParagraph"/>
              <w:numPr>
                <w:ilvl w:val="0"/>
                <w:numId w:val="3"/>
              </w:numPr>
              <w:ind w:left="311" w:hanging="311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Traženi iznos podrške kroz Projekte</w:t>
            </w:r>
          </w:p>
        </w:tc>
        <w:tc>
          <w:tcPr>
            <w:tcW w:w="2434" w:type="dxa"/>
          </w:tcPr>
          <w:p w14:paraId="0F5376FD" w14:textId="77777777" w:rsidR="00C66053" w:rsidRPr="00172CBE" w:rsidRDefault="00C66053" w:rsidP="004139A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10087AB7" w14:textId="77777777" w:rsidR="00C66053" w:rsidRPr="00172CBE" w:rsidRDefault="00C66053" w:rsidP="004139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6053" w:rsidRPr="00172CBE" w14:paraId="648489A6" w14:textId="77777777" w:rsidTr="004139A7">
        <w:tc>
          <w:tcPr>
            <w:tcW w:w="4868" w:type="dxa"/>
            <w:vAlign w:val="center"/>
          </w:tcPr>
          <w:p w14:paraId="4CF8CB96" w14:textId="77777777" w:rsidR="00C66053" w:rsidRPr="00172CBE" w:rsidRDefault="00C66053" w:rsidP="00C66053">
            <w:pPr>
              <w:pStyle w:val="ListParagraph"/>
              <w:numPr>
                <w:ilvl w:val="0"/>
                <w:numId w:val="3"/>
              </w:numPr>
              <w:ind w:left="311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Ukupna vrijednost investicije koji se odnosi na prihvatljive troškove(1+2)</w:t>
            </w:r>
          </w:p>
        </w:tc>
        <w:tc>
          <w:tcPr>
            <w:tcW w:w="2434" w:type="dxa"/>
          </w:tcPr>
          <w:p w14:paraId="7FA72AB5" w14:textId="77777777" w:rsidR="00C66053" w:rsidRPr="00172CBE" w:rsidRDefault="00C66053" w:rsidP="004139A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4B1E4D33" w14:textId="77777777" w:rsidR="00C66053" w:rsidRPr="00172CBE" w:rsidRDefault="00C66053" w:rsidP="004139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100%</w:t>
            </w:r>
          </w:p>
        </w:tc>
      </w:tr>
      <w:tr w:rsidR="00C66053" w:rsidRPr="00172CBE" w14:paraId="388DDA7A" w14:textId="77777777" w:rsidTr="004139A7">
        <w:tc>
          <w:tcPr>
            <w:tcW w:w="4868" w:type="dxa"/>
            <w:shd w:val="clear" w:color="auto" w:fill="D9E2F3" w:themeFill="accent1" w:themeFillTint="33"/>
          </w:tcPr>
          <w:p w14:paraId="4BA18344" w14:textId="77777777" w:rsidR="00C66053" w:rsidRPr="00172CBE" w:rsidRDefault="00C66053" w:rsidP="004139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Neprihvatljivi troškovi</w:t>
            </w:r>
          </w:p>
        </w:tc>
        <w:tc>
          <w:tcPr>
            <w:tcW w:w="2434" w:type="dxa"/>
            <w:shd w:val="clear" w:color="auto" w:fill="D9E2F3" w:themeFill="accent1" w:themeFillTint="33"/>
          </w:tcPr>
          <w:p w14:paraId="0E359901" w14:textId="77777777" w:rsidR="00C66053" w:rsidRPr="00172CBE" w:rsidRDefault="00C66053" w:rsidP="004139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Iznos (KM)</w:t>
            </w:r>
          </w:p>
        </w:tc>
        <w:tc>
          <w:tcPr>
            <w:tcW w:w="2434" w:type="dxa"/>
            <w:shd w:val="clear" w:color="auto" w:fill="D9E2F3" w:themeFill="accent1" w:themeFillTint="33"/>
          </w:tcPr>
          <w:p w14:paraId="393B71E9" w14:textId="77777777" w:rsidR="00C66053" w:rsidRPr="00172CBE" w:rsidRDefault="00C66053" w:rsidP="004139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% od ukupnih neprihvatljivih troškova</w:t>
            </w:r>
          </w:p>
        </w:tc>
      </w:tr>
      <w:tr w:rsidR="00C66053" w:rsidRPr="00172CBE" w14:paraId="044A2D37" w14:textId="77777777" w:rsidTr="004139A7">
        <w:tc>
          <w:tcPr>
            <w:tcW w:w="4868" w:type="dxa"/>
          </w:tcPr>
          <w:p w14:paraId="35034433" w14:textId="77777777" w:rsidR="00C66053" w:rsidRPr="00172CBE" w:rsidRDefault="00C66053" w:rsidP="00C6605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Financijska sredstva podnosioca prijave, ukupno, od čega:</w:t>
            </w:r>
          </w:p>
        </w:tc>
        <w:tc>
          <w:tcPr>
            <w:tcW w:w="2434" w:type="dxa"/>
          </w:tcPr>
          <w:p w14:paraId="595C361D" w14:textId="77777777" w:rsidR="00C66053" w:rsidRPr="00172CBE" w:rsidRDefault="00C66053" w:rsidP="004139A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4194CB5B" w14:textId="77777777" w:rsidR="00C66053" w:rsidRPr="00172CBE" w:rsidRDefault="00C66053" w:rsidP="004139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6053" w:rsidRPr="00172CBE" w14:paraId="6BA3DB25" w14:textId="77777777" w:rsidTr="004139A7">
        <w:tc>
          <w:tcPr>
            <w:tcW w:w="4868" w:type="dxa"/>
            <w:vAlign w:val="center"/>
          </w:tcPr>
          <w:p w14:paraId="2CB55193" w14:textId="77777777" w:rsidR="00C66053" w:rsidRPr="00172CBE" w:rsidRDefault="00C66053" w:rsidP="00C66053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Sopstvena sredstva</w:t>
            </w:r>
          </w:p>
        </w:tc>
        <w:tc>
          <w:tcPr>
            <w:tcW w:w="2434" w:type="dxa"/>
          </w:tcPr>
          <w:p w14:paraId="43074FE4" w14:textId="77777777" w:rsidR="00C66053" w:rsidRPr="00172CBE" w:rsidRDefault="00C66053" w:rsidP="004139A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0A90AF5B" w14:textId="77777777" w:rsidR="00C66053" w:rsidRPr="00172CBE" w:rsidRDefault="00C66053" w:rsidP="004139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6053" w:rsidRPr="00172CBE" w14:paraId="25A7637B" w14:textId="77777777" w:rsidTr="004139A7">
        <w:tc>
          <w:tcPr>
            <w:tcW w:w="4868" w:type="dxa"/>
            <w:vAlign w:val="center"/>
          </w:tcPr>
          <w:p w14:paraId="081B1747" w14:textId="77777777" w:rsidR="00C66053" w:rsidRPr="00172CBE" w:rsidRDefault="00C66053" w:rsidP="00C66053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Kreditna sredstva</w:t>
            </w:r>
          </w:p>
        </w:tc>
        <w:tc>
          <w:tcPr>
            <w:tcW w:w="2434" w:type="dxa"/>
          </w:tcPr>
          <w:p w14:paraId="1258A396" w14:textId="77777777" w:rsidR="00C66053" w:rsidRPr="00172CBE" w:rsidRDefault="00C66053" w:rsidP="004139A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6D886C15" w14:textId="77777777" w:rsidR="00C66053" w:rsidRPr="00172CBE" w:rsidRDefault="00C66053" w:rsidP="004139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6053" w:rsidRPr="00172CBE" w14:paraId="6896B2E9" w14:textId="77777777" w:rsidTr="004139A7">
        <w:tc>
          <w:tcPr>
            <w:tcW w:w="4868" w:type="dxa"/>
            <w:vAlign w:val="center"/>
          </w:tcPr>
          <w:p w14:paraId="21A03748" w14:textId="77777777" w:rsidR="00C66053" w:rsidRPr="00172CBE" w:rsidRDefault="00C66053" w:rsidP="00C66053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Drugi izvori (partneri, pozajmice i sl.)</w:t>
            </w:r>
          </w:p>
        </w:tc>
        <w:tc>
          <w:tcPr>
            <w:tcW w:w="2434" w:type="dxa"/>
          </w:tcPr>
          <w:p w14:paraId="1A759794" w14:textId="77777777" w:rsidR="00C66053" w:rsidRPr="00172CBE" w:rsidRDefault="00C66053" w:rsidP="004139A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2C44DB1D" w14:textId="77777777" w:rsidR="00C66053" w:rsidRPr="00172CBE" w:rsidRDefault="00C66053" w:rsidP="004139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9B4060" w14:textId="41D3612C" w:rsidR="00B56BC7" w:rsidRPr="005A4AAB" w:rsidRDefault="00B56BC7" w:rsidP="005A4AAB">
      <w:pPr>
        <w:spacing w:after="160" w:line="259" w:lineRule="auto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p w14:paraId="77AF54CD" w14:textId="77777777" w:rsidR="00A926E3" w:rsidRPr="00561C85" w:rsidRDefault="00A926E3" w:rsidP="008B39C7">
      <w:pPr>
        <w:tabs>
          <w:tab w:val="num" w:pos="0"/>
        </w:tabs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7ADEFAD6" w14:textId="77777777" w:rsidR="00561C85" w:rsidRPr="00561C85" w:rsidRDefault="00561C85" w:rsidP="008B39C7">
      <w:pPr>
        <w:tabs>
          <w:tab w:val="num" w:pos="0"/>
        </w:tabs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3F46134F" w14:textId="77777777" w:rsidR="008B39C7" w:rsidRPr="00561C85" w:rsidRDefault="008B39C7" w:rsidP="008B39C7">
      <w:pPr>
        <w:tabs>
          <w:tab w:val="num" w:pos="0"/>
        </w:tabs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7E5FA4DF" w14:textId="77777777" w:rsidR="008B39C7" w:rsidRPr="00561C85" w:rsidRDefault="008B39C7" w:rsidP="008B39C7">
      <w:pPr>
        <w:tabs>
          <w:tab w:val="num" w:pos="0"/>
        </w:tabs>
        <w:jc w:val="both"/>
        <w:rPr>
          <w:rFonts w:asciiTheme="majorHAnsi" w:hAnsiTheme="majorHAnsi" w:cstheme="majorHAnsi"/>
          <w:i/>
          <w:sz w:val="22"/>
          <w:szCs w:val="22"/>
        </w:rPr>
      </w:pPr>
      <w:r w:rsidRPr="00561C85">
        <w:rPr>
          <w:rFonts w:asciiTheme="majorHAnsi" w:hAnsiTheme="majorHAnsi" w:cstheme="maj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0AF0AC4" wp14:editId="263CC564">
                <wp:simplePos x="0" y="0"/>
                <wp:positionH relativeFrom="column">
                  <wp:posOffset>4067175</wp:posOffset>
                </wp:positionH>
                <wp:positionV relativeFrom="paragraph">
                  <wp:posOffset>150495</wp:posOffset>
                </wp:positionV>
                <wp:extent cx="16573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53806554" id="Straight Connector 2" o:spid="_x0000_s1026" style="position:absolute;flip:y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11.85pt" to="45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" strokecolor="#4a7ebb"/>
            </w:pict>
          </mc:Fallback>
        </mc:AlternateContent>
      </w:r>
      <w:r w:rsidRPr="00561C85">
        <w:rPr>
          <w:rFonts w:asciiTheme="majorHAnsi" w:hAnsiTheme="majorHAnsi" w:cstheme="maj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6D4C0C" wp14:editId="700B1D1B">
                <wp:simplePos x="0" y="0"/>
                <wp:positionH relativeFrom="column">
                  <wp:posOffset>-66676</wp:posOffset>
                </wp:positionH>
                <wp:positionV relativeFrom="paragraph">
                  <wp:posOffset>83820</wp:posOffset>
                </wp:positionV>
                <wp:extent cx="14382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4DD24841" id="Straight Connector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6.6pt" to="10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" strokecolor="#4a7ebb"/>
            </w:pict>
          </mc:Fallback>
        </mc:AlternateContent>
      </w:r>
    </w:p>
    <w:p w14:paraId="364503C9" w14:textId="37D51F4F" w:rsidR="008B39C7" w:rsidRPr="00561C85" w:rsidRDefault="008B39C7" w:rsidP="008B39C7">
      <w:pPr>
        <w:rPr>
          <w:rFonts w:asciiTheme="majorHAnsi" w:hAnsiTheme="majorHAnsi" w:cstheme="majorHAnsi"/>
          <w:sz w:val="22"/>
          <w:szCs w:val="22"/>
        </w:rPr>
      </w:pPr>
      <w:r w:rsidRPr="00561C85">
        <w:rPr>
          <w:rFonts w:asciiTheme="majorHAnsi" w:hAnsiTheme="majorHAnsi" w:cstheme="majorHAnsi"/>
          <w:sz w:val="22"/>
          <w:szCs w:val="22"/>
        </w:rPr>
        <w:t>(mjesto, datum)</w:t>
      </w:r>
      <w:r w:rsidRPr="00561C85">
        <w:rPr>
          <w:rFonts w:asciiTheme="majorHAnsi" w:hAnsiTheme="majorHAnsi" w:cstheme="majorHAnsi"/>
          <w:sz w:val="22"/>
          <w:szCs w:val="22"/>
        </w:rPr>
        <w:tab/>
      </w:r>
      <w:r w:rsidRPr="00561C85">
        <w:rPr>
          <w:rFonts w:asciiTheme="majorHAnsi" w:hAnsiTheme="majorHAnsi" w:cstheme="majorHAnsi"/>
          <w:sz w:val="22"/>
          <w:szCs w:val="22"/>
        </w:rPr>
        <w:tab/>
      </w:r>
      <w:r w:rsidRPr="00561C85">
        <w:rPr>
          <w:rFonts w:asciiTheme="majorHAnsi" w:hAnsiTheme="majorHAnsi" w:cstheme="majorHAnsi"/>
          <w:sz w:val="22"/>
          <w:szCs w:val="22"/>
        </w:rPr>
        <w:tab/>
      </w:r>
      <w:r w:rsidRPr="00561C85">
        <w:rPr>
          <w:rFonts w:asciiTheme="majorHAnsi" w:hAnsiTheme="majorHAnsi" w:cstheme="majorHAnsi"/>
          <w:sz w:val="22"/>
          <w:szCs w:val="22"/>
        </w:rPr>
        <w:tab/>
        <w:t>M.P.</w:t>
      </w:r>
      <w:r w:rsidRPr="00561C85">
        <w:rPr>
          <w:rFonts w:asciiTheme="majorHAnsi" w:hAnsiTheme="majorHAnsi" w:cstheme="majorHAnsi"/>
          <w:sz w:val="22"/>
          <w:szCs w:val="22"/>
        </w:rPr>
        <w:tab/>
      </w:r>
      <w:r w:rsidRPr="00561C85">
        <w:rPr>
          <w:rFonts w:asciiTheme="majorHAnsi" w:hAnsiTheme="majorHAnsi" w:cstheme="majorHAnsi"/>
          <w:sz w:val="22"/>
          <w:szCs w:val="22"/>
        </w:rPr>
        <w:tab/>
      </w:r>
      <w:r w:rsidR="00363116" w:rsidRPr="00561C85">
        <w:rPr>
          <w:rFonts w:asciiTheme="majorHAnsi" w:hAnsiTheme="majorHAnsi" w:cstheme="majorHAnsi"/>
          <w:sz w:val="22"/>
          <w:szCs w:val="22"/>
        </w:rPr>
        <w:tab/>
      </w:r>
      <w:r w:rsidR="00216549" w:rsidRPr="00561C85">
        <w:rPr>
          <w:rFonts w:asciiTheme="majorHAnsi" w:hAnsiTheme="majorHAnsi" w:cstheme="majorHAnsi"/>
          <w:sz w:val="22"/>
          <w:szCs w:val="22"/>
        </w:rPr>
        <w:tab/>
      </w:r>
      <w:r w:rsidRPr="00561C85">
        <w:rPr>
          <w:rFonts w:asciiTheme="majorHAnsi" w:hAnsiTheme="majorHAnsi" w:cstheme="majorHAnsi"/>
          <w:sz w:val="22"/>
          <w:szCs w:val="22"/>
        </w:rPr>
        <w:t>Potpis odgovorne osobe</w:t>
      </w:r>
    </w:p>
    <w:p w14:paraId="00A4BE99" w14:textId="77777777" w:rsidR="006F0CEE" w:rsidRPr="00561C85" w:rsidRDefault="006F0CEE">
      <w:pPr>
        <w:rPr>
          <w:rFonts w:asciiTheme="majorHAnsi" w:hAnsiTheme="majorHAnsi" w:cstheme="majorHAnsi"/>
          <w:b/>
        </w:rPr>
      </w:pPr>
    </w:p>
    <w:sectPr w:rsidR="006F0CEE" w:rsidRPr="00561C85" w:rsidSect="00A00C32"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E62AD" w14:textId="77777777" w:rsidR="004139A7" w:rsidRDefault="004139A7" w:rsidP="00E400C8">
      <w:r>
        <w:separator/>
      </w:r>
    </w:p>
  </w:endnote>
  <w:endnote w:type="continuationSeparator" w:id="0">
    <w:p w14:paraId="4B39066F" w14:textId="77777777" w:rsidR="004139A7" w:rsidRDefault="004139A7" w:rsidP="00E400C8">
      <w:r>
        <w:continuationSeparator/>
      </w:r>
    </w:p>
  </w:endnote>
  <w:endnote w:type="continuationNotice" w:id="1">
    <w:p w14:paraId="7A7E66BE" w14:textId="77777777" w:rsidR="004139A7" w:rsidRDefault="004139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439172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0"/>
        <w:szCs w:val="20"/>
      </w:rPr>
    </w:sdtEndPr>
    <w:sdtContent>
      <w:p w14:paraId="569FB346" w14:textId="64142B8F" w:rsidR="00F26070" w:rsidRPr="00580D99" w:rsidRDefault="00F26070">
        <w:pPr>
          <w:pStyle w:val="Footer"/>
          <w:jc w:val="right"/>
          <w:rPr>
            <w:rFonts w:asciiTheme="majorHAnsi" w:hAnsiTheme="majorHAnsi" w:cstheme="majorHAnsi"/>
            <w:sz w:val="20"/>
            <w:szCs w:val="20"/>
          </w:rPr>
        </w:pPr>
        <w:r w:rsidRPr="00580D99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580D99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Pr="00580D99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Pr="00580D99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580D99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p>
    </w:sdtContent>
  </w:sdt>
  <w:p w14:paraId="25C941EB" w14:textId="77777777" w:rsidR="00F26070" w:rsidRDefault="00F260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84A8" w14:textId="6C4CF792" w:rsidR="00A00C32" w:rsidRDefault="004531A4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58242" behindDoc="0" locked="0" layoutInCell="1" allowOverlap="1" wp14:anchorId="1D9377FB" wp14:editId="2FAA6858">
          <wp:simplePos x="0" y="0"/>
          <wp:positionH relativeFrom="margin">
            <wp:align>right</wp:align>
          </wp:positionH>
          <wp:positionV relativeFrom="paragraph">
            <wp:posOffset>-557530</wp:posOffset>
          </wp:positionV>
          <wp:extent cx="622413" cy="947097"/>
          <wp:effectExtent l="0" t="0" r="0" b="0"/>
          <wp:wrapNone/>
          <wp:docPr id="11" name="Picture 1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2413" cy="947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5D03C882" wp14:editId="78BD201F">
          <wp:simplePos x="0" y="0"/>
          <wp:positionH relativeFrom="margin">
            <wp:align>left</wp:align>
          </wp:positionH>
          <wp:positionV relativeFrom="paragraph">
            <wp:posOffset>-196850</wp:posOffset>
          </wp:positionV>
          <wp:extent cx="1562100" cy="476885"/>
          <wp:effectExtent l="0" t="0" r="0" b="0"/>
          <wp:wrapTight wrapText="bothSides">
            <wp:wrapPolygon edited="0">
              <wp:start x="0" y="0"/>
              <wp:lineTo x="0" y="20708"/>
              <wp:lineTo x="21337" y="20708"/>
              <wp:lineTo x="21337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E7CE4" w14:textId="77777777" w:rsidR="004139A7" w:rsidRDefault="004139A7" w:rsidP="00E400C8">
      <w:r>
        <w:separator/>
      </w:r>
    </w:p>
  </w:footnote>
  <w:footnote w:type="continuationSeparator" w:id="0">
    <w:p w14:paraId="4B954B4F" w14:textId="77777777" w:rsidR="004139A7" w:rsidRDefault="004139A7" w:rsidP="00E400C8">
      <w:r>
        <w:continuationSeparator/>
      </w:r>
    </w:p>
  </w:footnote>
  <w:footnote w:type="continuationNotice" w:id="1">
    <w:p w14:paraId="25FDCE35" w14:textId="77777777" w:rsidR="004139A7" w:rsidRDefault="004139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76E2" w14:textId="38565635" w:rsidR="00A00C32" w:rsidRDefault="00834348">
    <w:pPr>
      <w:pStyle w:val="Header"/>
    </w:pPr>
    <w:r>
      <w:rPr>
        <w:noProof/>
      </w:rPr>
      <w:drawing>
        <wp:inline distT="0" distB="0" distL="0" distR="0" wp14:anchorId="63360831" wp14:editId="2AE530F2">
          <wp:extent cx="1095324" cy="830794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14722" cy="8455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56C"/>
    <w:multiLevelType w:val="hybridMultilevel"/>
    <w:tmpl w:val="6CDCB81E"/>
    <w:lvl w:ilvl="0" w:tplc="C62C2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F4782E" w:tentative="1">
      <w:start w:val="1"/>
      <w:numFmt w:val="lowerLetter"/>
      <w:lvlText w:val="%2."/>
      <w:lvlJc w:val="left"/>
      <w:pPr>
        <w:ind w:left="1440" w:hanging="360"/>
      </w:pPr>
    </w:lvl>
    <w:lvl w:ilvl="2" w:tplc="E2F800B0" w:tentative="1">
      <w:start w:val="1"/>
      <w:numFmt w:val="lowerRoman"/>
      <w:lvlText w:val="%3."/>
      <w:lvlJc w:val="right"/>
      <w:pPr>
        <w:ind w:left="2160" w:hanging="180"/>
      </w:pPr>
    </w:lvl>
    <w:lvl w:ilvl="3" w:tplc="C9FC7FEC" w:tentative="1">
      <w:start w:val="1"/>
      <w:numFmt w:val="decimal"/>
      <w:lvlText w:val="%4."/>
      <w:lvlJc w:val="left"/>
      <w:pPr>
        <w:ind w:left="2880" w:hanging="360"/>
      </w:pPr>
    </w:lvl>
    <w:lvl w:ilvl="4" w:tplc="1B7A85DA" w:tentative="1">
      <w:start w:val="1"/>
      <w:numFmt w:val="lowerLetter"/>
      <w:lvlText w:val="%5."/>
      <w:lvlJc w:val="left"/>
      <w:pPr>
        <w:ind w:left="3600" w:hanging="360"/>
      </w:pPr>
    </w:lvl>
    <w:lvl w:ilvl="5" w:tplc="5E289EAC" w:tentative="1">
      <w:start w:val="1"/>
      <w:numFmt w:val="lowerRoman"/>
      <w:lvlText w:val="%6."/>
      <w:lvlJc w:val="right"/>
      <w:pPr>
        <w:ind w:left="4320" w:hanging="180"/>
      </w:pPr>
    </w:lvl>
    <w:lvl w:ilvl="6" w:tplc="DCE83664" w:tentative="1">
      <w:start w:val="1"/>
      <w:numFmt w:val="decimal"/>
      <w:lvlText w:val="%7."/>
      <w:lvlJc w:val="left"/>
      <w:pPr>
        <w:ind w:left="5040" w:hanging="360"/>
      </w:pPr>
    </w:lvl>
    <w:lvl w:ilvl="7" w:tplc="15CEF038" w:tentative="1">
      <w:start w:val="1"/>
      <w:numFmt w:val="lowerLetter"/>
      <w:lvlText w:val="%8."/>
      <w:lvlJc w:val="left"/>
      <w:pPr>
        <w:ind w:left="5760" w:hanging="360"/>
      </w:pPr>
    </w:lvl>
    <w:lvl w:ilvl="8" w:tplc="145A0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C455DC"/>
    <w:multiLevelType w:val="hybridMultilevel"/>
    <w:tmpl w:val="3E8A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8050B"/>
    <w:multiLevelType w:val="hybridMultilevel"/>
    <w:tmpl w:val="4000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E1CB9"/>
    <w:multiLevelType w:val="hybridMultilevel"/>
    <w:tmpl w:val="38EAC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41864"/>
    <w:multiLevelType w:val="hybridMultilevel"/>
    <w:tmpl w:val="315E2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171AEA"/>
    <w:multiLevelType w:val="hybridMultilevel"/>
    <w:tmpl w:val="7D128D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46E23"/>
    <w:multiLevelType w:val="hybridMultilevel"/>
    <w:tmpl w:val="FA5E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730663"/>
    <w:multiLevelType w:val="hybridMultilevel"/>
    <w:tmpl w:val="0D84E71A"/>
    <w:lvl w:ilvl="0" w:tplc="99C6C83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3CE903F6"/>
    <w:multiLevelType w:val="hybridMultilevel"/>
    <w:tmpl w:val="3AA402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A67C0E"/>
    <w:multiLevelType w:val="hybridMultilevel"/>
    <w:tmpl w:val="89B2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E2CCB"/>
    <w:multiLevelType w:val="hybridMultilevel"/>
    <w:tmpl w:val="3E2E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37D33"/>
    <w:multiLevelType w:val="hybridMultilevel"/>
    <w:tmpl w:val="AD8C3E20"/>
    <w:lvl w:ilvl="0" w:tplc="A0324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EEB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60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49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08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261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4C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727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7CA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9E65B25"/>
    <w:multiLevelType w:val="hybridMultilevel"/>
    <w:tmpl w:val="42644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D6F81"/>
    <w:multiLevelType w:val="hybridMultilevel"/>
    <w:tmpl w:val="281AB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26F6F"/>
    <w:multiLevelType w:val="hybridMultilevel"/>
    <w:tmpl w:val="6C2AF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20CCA"/>
    <w:multiLevelType w:val="multilevel"/>
    <w:tmpl w:val="B5FC1976"/>
    <w:lvl w:ilvl="0">
      <w:start w:val="1"/>
      <w:numFmt w:val="bullet"/>
      <w:pStyle w:val="Buleticandar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18"/>
  </w:num>
  <w:num w:numId="7">
    <w:abstractNumId w:val="18"/>
  </w:num>
  <w:num w:numId="8">
    <w:abstractNumId w:val="16"/>
  </w:num>
  <w:num w:numId="9">
    <w:abstractNumId w:val="18"/>
  </w:num>
  <w:num w:numId="10">
    <w:abstractNumId w:val="18"/>
  </w:num>
  <w:num w:numId="11">
    <w:abstractNumId w:val="8"/>
  </w:num>
  <w:num w:numId="12">
    <w:abstractNumId w:val="1"/>
  </w:num>
  <w:num w:numId="13">
    <w:abstractNumId w:val="15"/>
  </w:num>
  <w:num w:numId="14">
    <w:abstractNumId w:val="9"/>
  </w:num>
  <w:num w:numId="15">
    <w:abstractNumId w:val="17"/>
  </w:num>
  <w:num w:numId="16">
    <w:abstractNumId w:val="7"/>
  </w:num>
  <w:num w:numId="17">
    <w:abstractNumId w:val="13"/>
  </w:num>
  <w:num w:numId="18">
    <w:abstractNumId w:val="2"/>
  </w:num>
  <w:num w:numId="19">
    <w:abstractNumId w:val="3"/>
  </w:num>
  <w:num w:numId="20">
    <w:abstractNumId w:val="14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7B"/>
    <w:rsid w:val="00007AEA"/>
    <w:rsid w:val="00011486"/>
    <w:rsid w:val="00011768"/>
    <w:rsid w:val="0001443A"/>
    <w:rsid w:val="0001756A"/>
    <w:rsid w:val="000204A4"/>
    <w:rsid w:val="00024505"/>
    <w:rsid w:val="0003491A"/>
    <w:rsid w:val="0003562F"/>
    <w:rsid w:val="00044200"/>
    <w:rsid w:val="00045833"/>
    <w:rsid w:val="000557A9"/>
    <w:rsid w:val="00061282"/>
    <w:rsid w:val="00062322"/>
    <w:rsid w:val="00062589"/>
    <w:rsid w:val="00064DAA"/>
    <w:rsid w:val="00066D05"/>
    <w:rsid w:val="0007216C"/>
    <w:rsid w:val="00073A12"/>
    <w:rsid w:val="000812A2"/>
    <w:rsid w:val="00082B51"/>
    <w:rsid w:val="00083E73"/>
    <w:rsid w:val="00087BB7"/>
    <w:rsid w:val="00093538"/>
    <w:rsid w:val="00093D74"/>
    <w:rsid w:val="00095EA3"/>
    <w:rsid w:val="000A288E"/>
    <w:rsid w:val="000A371F"/>
    <w:rsid w:val="000A395B"/>
    <w:rsid w:val="000B65E3"/>
    <w:rsid w:val="000B7469"/>
    <w:rsid w:val="000D0179"/>
    <w:rsid w:val="000D1BFC"/>
    <w:rsid w:val="000D5ABB"/>
    <w:rsid w:val="000E55C8"/>
    <w:rsid w:val="000E594D"/>
    <w:rsid w:val="000E5F0B"/>
    <w:rsid w:val="000F1C1A"/>
    <w:rsid w:val="000F42B1"/>
    <w:rsid w:val="00100D5D"/>
    <w:rsid w:val="00101ADE"/>
    <w:rsid w:val="00102D90"/>
    <w:rsid w:val="001118B8"/>
    <w:rsid w:val="00112618"/>
    <w:rsid w:val="00113969"/>
    <w:rsid w:val="0011569F"/>
    <w:rsid w:val="001165A5"/>
    <w:rsid w:val="001169ED"/>
    <w:rsid w:val="0012067E"/>
    <w:rsid w:val="0012568B"/>
    <w:rsid w:val="00130938"/>
    <w:rsid w:val="001324B8"/>
    <w:rsid w:val="00152F1B"/>
    <w:rsid w:val="001531F7"/>
    <w:rsid w:val="00153244"/>
    <w:rsid w:val="001646A8"/>
    <w:rsid w:val="00164A01"/>
    <w:rsid w:val="00167FE4"/>
    <w:rsid w:val="00172512"/>
    <w:rsid w:val="0017387C"/>
    <w:rsid w:val="0017492A"/>
    <w:rsid w:val="0017520E"/>
    <w:rsid w:val="00182A47"/>
    <w:rsid w:val="001902E3"/>
    <w:rsid w:val="0019727C"/>
    <w:rsid w:val="001B1BC6"/>
    <w:rsid w:val="001B3209"/>
    <w:rsid w:val="001B365B"/>
    <w:rsid w:val="001B3CFC"/>
    <w:rsid w:val="001C288A"/>
    <w:rsid w:val="001C558A"/>
    <w:rsid w:val="001D168A"/>
    <w:rsid w:val="001D2F7C"/>
    <w:rsid w:val="001D3A29"/>
    <w:rsid w:val="001D6CA7"/>
    <w:rsid w:val="001E02D0"/>
    <w:rsid w:val="001E048D"/>
    <w:rsid w:val="001E1ECB"/>
    <w:rsid w:val="001E3CF6"/>
    <w:rsid w:val="001E5FF5"/>
    <w:rsid w:val="002029CF"/>
    <w:rsid w:val="0020492D"/>
    <w:rsid w:val="00205F13"/>
    <w:rsid w:val="002114C2"/>
    <w:rsid w:val="00216549"/>
    <w:rsid w:val="0022295A"/>
    <w:rsid w:val="0022350A"/>
    <w:rsid w:val="00233DD9"/>
    <w:rsid w:val="002411E8"/>
    <w:rsid w:val="00241623"/>
    <w:rsid w:val="0024564F"/>
    <w:rsid w:val="00247515"/>
    <w:rsid w:val="00250354"/>
    <w:rsid w:val="0025036F"/>
    <w:rsid w:val="0026708A"/>
    <w:rsid w:val="00274252"/>
    <w:rsid w:val="00274416"/>
    <w:rsid w:val="00274DA5"/>
    <w:rsid w:val="00276088"/>
    <w:rsid w:val="0027774E"/>
    <w:rsid w:val="0028098C"/>
    <w:rsid w:val="002816AE"/>
    <w:rsid w:val="0028554C"/>
    <w:rsid w:val="00287108"/>
    <w:rsid w:val="002958F2"/>
    <w:rsid w:val="00295AA8"/>
    <w:rsid w:val="002A0F66"/>
    <w:rsid w:val="002A3DAD"/>
    <w:rsid w:val="002B4E12"/>
    <w:rsid w:val="002B6B6E"/>
    <w:rsid w:val="002B73CC"/>
    <w:rsid w:val="002C0CBF"/>
    <w:rsid w:val="002C2E11"/>
    <w:rsid w:val="002C7EAE"/>
    <w:rsid w:val="002D0D30"/>
    <w:rsid w:val="002D2AA0"/>
    <w:rsid w:val="002D54C0"/>
    <w:rsid w:val="002D66A3"/>
    <w:rsid w:val="002E1902"/>
    <w:rsid w:val="002E1E35"/>
    <w:rsid w:val="002E213D"/>
    <w:rsid w:val="002E7666"/>
    <w:rsid w:val="002F09B0"/>
    <w:rsid w:val="003021EF"/>
    <w:rsid w:val="003047A0"/>
    <w:rsid w:val="0030702D"/>
    <w:rsid w:val="0031331C"/>
    <w:rsid w:val="00316F3C"/>
    <w:rsid w:val="00322A7C"/>
    <w:rsid w:val="00323E66"/>
    <w:rsid w:val="003253B6"/>
    <w:rsid w:val="00327E7C"/>
    <w:rsid w:val="00330E5C"/>
    <w:rsid w:val="0033192F"/>
    <w:rsid w:val="003434C2"/>
    <w:rsid w:val="00344C26"/>
    <w:rsid w:val="003475EB"/>
    <w:rsid w:val="0035564E"/>
    <w:rsid w:val="00357019"/>
    <w:rsid w:val="003629E6"/>
    <w:rsid w:val="00362B67"/>
    <w:rsid w:val="00363116"/>
    <w:rsid w:val="00374EBD"/>
    <w:rsid w:val="00375294"/>
    <w:rsid w:val="00380BAC"/>
    <w:rsid w:val="003826B7"/>
    <w:rsid w:val="00384D32"/>
    <w:rsid w:val="00392B48"/>
    <w:rsid w:val="003A1D78"/>
    <w:rsid w:val="003A391E"/>
    <w:rsid w:val="003B1B50"/>
    <w:rsid w:val="003B30A1"/>
    <w:rsid w:val="003B52C2"/>
    <w:rsid w:val="003B79B7"/>
    <w:rsid w:val="003B7C50"/>
    <w:rsid w:val="003C70EE"/>
    <w:rsid w:val="003C735E"/>
    <w:rsid w:val="003D09F3"/>
    <w:rsid w:val="003D3869"/>
    <w:rsid w:val="003D4953"/>
    <w:rsid w:val="003E04F6"/>
    <w:rsid w:val="003F07C0"/>
    <w:rsid w:val="003F276E"/>
    <w:rsid w:val="003F337E"/>
    <w:rsid w:val="003F354F"/>
    <w:rsid w:val="003F4925"/>
    <w:rsid w:val="00400081"/>
    <w:rsid w:val="004042E4"/>
    <w:rsid w:val="00413736"/>
    <w:rsid w:val="004139A7"/>
    <w:rsid w:val="00415367"/>
    <w:rsid w:val="00416EE4"/>
    <w:rsid w:val="00423AD6"/>
    <w:rsid w:val="00425812"/>
    <w:rsid w:val="004375B8"/>
    <w:rsid w:val="00445D5C"/>
    <w:rsid w:val="0044678A"/>
    <w:rsid w:val="00446E88"/>
    <w:rsid w:val="004527DE"/>
    <w:rsid w:val="004531A4"/>
    <w:rsid w:val="00454E02"/>
    <w:rsid w:val="004629F0"/>
    <w:rsid w:val="004743DD"/>
    <w:rsid w:val="0047481E"/>
    <w:rsid w:val="004758CB"/>
    <w:rsid w:val="00476F07"/>
    <w:rsid w:val="00480237"/>
    <w:rsid w:val="00482470"/>
    <w:rsid w:val="00482718"/>
    <w:rsid w:val="00483E1A"/>
    <w:rsid w:val="00484205"/>
    <w:rsid w:val="00484E22"/>
    <w:rsid w:val="0048767A"/>
    <w:rsid w:val="00490003"/>
    <w:rsid w:val="004972C0"/>
    <w:rsid w:val="004A27C0"/>
    <w:rsid w:val="004B1380"/>
    <w:rsid w:val="004B2305"/>
    <w:rsid w:val="004C5F6C"/>
    <w:rsid w:val="004D1456"/>
    <w:rsid w:val="004D39FF"/>
    <w:rsid w:val="004E02A5"/>
    <w:rsid w:val="004E09E1"/>
    <w:rsid w:val="004E6924"/>
    <w:rsid w:val="004F2025"/>
    <w:rsid w:val="004F2AC0"/>
    <w:rsid w:val="004F3E01"/>
    <w:rsid w:val="004F5E32"/>
    <w:rsid w:val="005000B5"/>
    <w:rsid w:val="005072EA"/>
    <w:rsid w:val="00521A05"/>
    <w:rsid w:val="00527FED"/>
    <w:rsid w:val="005300F5"/>
    <w:rsid w:val="00533C41"/>
    <w:rsid w:val="00534BAA"/>
    <w:rsid w:val="00537102"/>
    <w:rsid w:val="00537496"/>
    <w:rsid w:val="00541319"/>
    <w:rsid w:val="00541518"/>
    <w:rsid w:val="005555BE"/>
    <w:rsid w:val="0055638C"/>
    <w:rsid w:val="005609D7"/>
    <w:rsid w:val="00561C85"/>
    <w:rsid w:val="00561C96"/>
    <w:rsid w:val="00565EA4"/>
    <w:rsid w:val="00566197"/>
    <w:rsid w:val="00567D7B"/>
    <w:rsid w:val="0057335D"/>
    <w:rsid w:val="00577433"/>
    <w:rsid w:val="00577DB2"/>
    <w:rsid w:val="00580D99"/>
    <w:rsid w:val="00582DC3"/>
    <w:rsid w:val="005959D1"/>
    <w:rsid w:val="005A2378"/>
    <w:rsid w:val="005A450B"/>
    <w:rsid w:val="005A4AAB"/>
    <w:rsid w:val="005A4F6C"/>
    <w:rsid w:val="005A53E7"/>
    <w:rsid w:val="005B22AB"/>
    <w:rsid w:val="005B2E74"/>
    <w:rsid w:val="005B615E"/>
    <w:rsid w:val="005B6566"/>
    <w:rsid w:val="005C4311"/>
    <w:rsid w:val="005D4E5F"/>
    <w:rsid w:val="005E032C"/>
    <w:rsid w:val="005E1FBC"/>
    <w:rsid w:val="005F14CA"/>
    <w:rsid w:val="005F4DFC"/>
    <w:rsid w:val="005F69A3"/>
    <w:rsid w:val="00610236"/>
    <w:rsid w:val="00610E86"/>
    <w:rsid w:val="00617D8B"/>
    <w:rsid w:val="00621613"/>
    <w:rsid w:val="00621ADE"/>
    <w:rsid w:val="00623B73"/>
    <w:rsid w:val="00623CA3"/>
    <w:rsid w:val="006252A8"/>
    <w:rsid w:val="00625BBF"/>
    <w:rsid w:val="00627579"/>
    <w:rsid w:val="00631F7F"/>
    <w:rsid w:val="00633B75"/>
    <w:rsid w:val="006459E2"/>
    <w:rsid w:val="00647E52"/>
    <w:rsid w:val="00647F57"/>
    <w:rsid w:val="006521BC"/>
    <w:rsid w:val="00661845"/>
    <w:rsid w:val="00672C4F"/>
    <w:rsid w:val="00674518"/>
    <w:rsid w:val="006769EE"/>
    <w:rsid w:val="006805E7"/>
    <w:rsid w:val="00685A9D"/>
    <w:rsid w:val="00691215"/>
    <w:rsid w:val="006922C6"/>
    <w:rsid w:val="006933E0"/>
    <w:rsid w:val="0069643D"/>
    <w:rsid w:val="006A120C"/>
    <w:rsid w:val="006A70E2"/>
    <w:rsid w:val="006B1AC1"/>
    <w:rsid w:val="006B1E4A"/>
    <w:rsid w:val="006B5F36"/>
    <w:rsid w:val="006B7699"/>
    <w:rsid w:val="006B7FCE"/>
    <w:rsid w:val="006C3FB4"/>
    <w:rsid w:val="006C5F91"/>
    <w:rsid w:val="006C647B"/>
    <w:rsid w:val="006C6A27"/>
    <w:rsid w:val="006D3A5E"/>
    <w:rsid w:val="006D66D9"/>
    <w:rsid w:val="006E1CCA"/>
    <w:rsid w:val="006E32A2"/>
    <w:rsid w:val="006E5B10"/>
    <w:rsid w:val="006F09E4"/>
    <w:rsid w:val="006F0CEE"/>
    <w:rsid w:val="006F2C17"/>
    <w:rsid w:val="006F30B9"/>
    <w:rsid w:val="006F5066"/>
    <w:rsid w:val="006F6037"/>
    <w:rsid w:val="006F697E"/>
    <w:rsid w:val="006F6C67"/>
    <w:rsid w:val="0070385E"/>
    <w:rsid w:val="00703B81"/>
    <w:rsid w:val="007065EC"/>
    <w:rsid w:val="00707657"/>
    <w:rsid w:val="00711EC9"/>
    <w:rsid w:val="00714E2E"/>
    <w:rsid w:val="00722186"/>
    <w:rsid w:val="0072498A"/>
    <w:rsid w:val="0072628B"/>
    <w:rsid w:val="0073290B"/>
    <w:rsid w:val="00734832"/>
    <w:rsid w:val="00734DB5"/>
    <w:rsid w:val="0073709B"/>
    <w:rsid w:val="0074102F"/>
    <w:rsid w:val="007423F4"/>
    <w:rsid w:val="00742703"/>
    <w:rsid w:val="00742751"/>
    <w:rsid w:val="00746B16"/>
    <w:rsid w:val="00755364"/>
    <w:rsid w:val="0075595B"/>
    <w:rsid w:val="007576EC"/>
    <w:rsid w:val="007717B9"/>
    <w:rsid w:val="00775C63"/>
    <w:rsid w:val="00777B34"/>
    <w:rsid w:val="00783139"/>
    <w:rsid w:val="007831C9"/>
    <w:rsid w:val="00783D5B"/>
    <w:rsid w:val="00792B60"/>
    <w:rsid w:val="007966A3"/>
    <w:rsid w:val="0079712A"/>
    <w:rsid w:val="007B253E"/>
    <w:rsid w:val="007B2A6A"/>
    <w:rsid w:val="007C0A52"/>
    <w:rsid w:val="007C4AD2"/>
    <w:rsid w:val="007C6635"/>
    <w:rsid w:val="007D73E7"/>
    <w:rsid w:val="007E2BB9"/>
    <w:rsid w:val="007E53D4"/>
    <w:rsid w:val="007F0F6E"/>
    <w:rsid w:val="007F3AB7"/>
    <w:rsid w:val="0080571C"/>
    <w:rsid w:val="0081408F"/>
    <w:rsid w:val="00814960"/>
    <w:rsid w:val="0081579A"/>
    <w:rsid w:val="00825F40"/>
    <w:rsid w:val="008306BF"/>
    <w:rsid w:val="00833254"/>
    <w:rsid w:val="00833CCD"/>
    <w:rsid w:val="00833E1A"/>
    <w:rsid w:val="00834348"/>
    <w:rsid w:val="008471CD"/>
    <w:rsid w:val="00855E9B"/>
    <w:rsid w:val="00861BB8"/>
    <w:rsid w:val="008629EA"/>
    <w:rsid w:val="00864EE9"/>
    <w:rsid w:val="008659C7"/>
    <w:rsid w:val="0086793D"/>
    <w:rsid w:val="0088073E"/>
    <w:rsid w:val="008972D4"/>
    <w:rsid w:val="00897E3D"/>
    <w:rsid w:val="00897F80"/>
    <w:rsid w:val="008A24FE"/>
    <w:rsid w:val="008A5402"/>
    <w:rsid w:val="008B39C7"/>
    <w:rsid w:val="008C2ECE"/>
    <w:rsid w:val="008C60B4"/>
    <w:rsid w:val="008C64D3"/>
    <w:rsid w:val="008D3687"/>
    <w:rsid w:val="008D488F"/>
    <w:rsid w:val="008E37BD"/>
    <w:rsid w:val="008F142F"/>
    <w:rsid w:val="008F5C06"/>
    <w:rsid w:val="00900B7B"/>
    <w:rsid w:val="00900F65"/>
    <w:rsid w:val="00904589"/>
    <w:rsid w:val="00914B21"/>
    <w:rsid w:val="00916726"/>
    <w:rsid w:val="00922980"/>
    <w:rsid w:val="009243F9"/>
    <w:rsid w:val="00932201"/>
    <w:rsid w:val="009332A3"/>
    <w:rsid w:val="009334F0"/>
    <w:rsid w:val="009412A4"/>
    <w:rsid w:val="00941B7B"/>
    <w:rsid w:val="00945972"/>
    <w:rsid w:val="00947635"/>
    <w:rsid w:val="00952DC9"/>
    <w:rsid w:val="00952E69"/>
    <w:rsid w:val="00962ACC"/>
    <w:rsid w:val="0096483F"/>
    <w:rsid w:val="009649A6"/>
    <w:rsid w:val="00971254"/>
    <w:rsid w:val="009747EF"/>
    <w:rsid w:val="009756E6"/>
    <w:rsid w:val="00977923"/>
    <w:rsid w:val="00982FCB"/>
    <w:rsid w:val="00983E81"/>
    <w:rsid w:val="00994299"/>
    <w:rsid w:val="009A6679"/>
    <w:rsid w:val="009A691E"/>
    <w:rsid w:val="009B75AC"/>
    <w:rsid w:val="009D5E74"/>
    <w:rsid w:val="009D6CA2"/>
    <w:rsid w:val="009D7A0B"/>
    <w:rsid w:val="009D7BBF"/>
    <w:rsid w:val="009E0F0F"/>
    <w:rsid w:val="009E65D4"/>
    <w:rsid w:val="009F1E76"/>
    <w:rsid w:val="009F704E"/>
    <w:rsid w:val="00A00C32"/>
    <w:rsid w:val="00A010CD"/>
    <w:rsid w:val="00A038A9"/>
    <w:rsid w:val="00A04187"/>
    <w:rsid w:val="00A05310"/>
    <w:rsid w:val="00A05D1B"/>
    <w:rsid w:val="00A11661"/>
    <w:rsid w:val="00A15227"/>
    <w:rsid w:val="00A152B7"/>
    <w:rsid w:val="00A21522"/>
    <w:rsid w:val="00A30658"/>
    <w:rsid w:val="00A357F5"/>
    <w:rsid w:val="00A36B5E"/>
    <w:rsid w:val="00A42031"/>
    <w:rsid w:val="00A43CAB"/>
    <w:rsid w:val="00A446C8"/>
    <w:rsid w:val="00A50921"/>
    <w:rsid w:val="00A5159B"/>
    <w:rsid w:val="00A575FE"/>
    <w:rsid w:val="00A609DD"/>
    <w:rsid w:val="00A626DE"/>
    <w:rsid w:val="00A631B0"/>
    <w:rsid w:val="00A74B7C"/>
    <w:rsid w:val="00A75970"/>
    <w:rsid w:val="00A8645C"/>
    <w:rsid w:val="00A926E3"/>
    <w:rsid w:val="00A93527"/>
    <w:rsid w:val="00AA0103"/>
    <w:rsid w:val="00AA5ED8"/>
    <w:rsid w:val="00AA6454"/>
    <w:rsid w:val="00AB1438"/>
    <w:rsid w:val="00AB441A"/>
    <w:rsid w:val="00AB7A0E"/>
    <w:rsid w:val="00AC1D04"/>
    <w:rsid w:val="00AC5C96"/>
    <w:rsid w:val="00AC7C70"/>
    <w:rsid w:val="00AD182E"/>
    <w:rsid w:val="00AD6F2D"/>
    <w:rsid w:val="00AE0680"/>
    <w:rsid w:val="00AE164D"/>
    <w:rsid w:val="00AE6322"/>
    <w:rsid w:val="00AF1193"/>
    <w:rsid w:val="00AF34EE"/>
    <w:rsid w:val="00B004B0"/>
    <w:rsid w:val="00B03AE4"/>
    <w:rsid w:val="00B10D34"/>
    <w:rsid w:val="00B13A0A"/>
    <w:rsid w:val="00B14960"/>
    <w:rsid w:val="00B200BD"/>
    <w:rsid w:val="00B20B22"/>
    <w:rsid w:val="00B21D6C"/>
    <w:rsid w:val="00B247EC"/>
    <w:rsid w:val="00B31257"/>
    <w:rsid w:val="00B339DC"/>
    <w:rsid w:val="00B3459D"/>
    <w:rsid w:val="00B41864"/>
    <w:rsid w:val="00B44ECB"/>
    <w:rsid w:val="00B46269"/>
    <w:rsid w:val="00B47CE0"/>
    <w:rsid w:val="00B56BC7"/>
    <w:rsid w:val="00B572D7"/>
    <w:rsid w:val="00B60488"/>
    <w:rsid w:val="00B6657D"/>
    <w:rsid w:val="00B667B1"/>
    <w:rsid w:val="00B72FD6"/>
    <w:rsid w:val="00B802E0"/>
    <w:rsid w:val="00B81670"/>
    <w:rsid w:val="00B8418E"/>
    <w:rsid w:val="00B86D86"/>
    <w:rsid w:val="00B8702E"/>
    <w:rsid w:val="00B94B70"/>
    <w:rsid w:val="00B9616A"/>
    <w:rsid w:val="00B961FC"/>
    <w:rsid w:val="00B972A8"/>
    <w:rsid w:val="00B97887"/>
    <w:rsid w:val="00BA1981"/>
    <w:rsid w:val="00BA2078"/>
    <w:rsid w:val="00BA2E32"/>
    <w:rsid w:val="00BA474C"/>
    <w:rsid w:val="00BA6F9D"/>
    <w:rsid w:val="00BB0A3E"/>
    <w:rsid w:val="00BB50C5"/>
    <w:rsid w:val="00BC7E47"/>
    <w:rsid w:val="00BD08A0"/>
    <w:rsid w:val="00BD7B5B"/>
    <w:rsid w:val="00BE3380"/>
    <w:rsid w:val="00BE48A8"/>
    <w:rsid w:val="00BF0B83"/>
    <w:rsid w:val="00BF145B"/>
    <w:rsid w:val="00BF30F1"/>
    <w:rsid w:val="00C00E14"/>
    <w:rsid w:val="00C04C06"/>
    <w:rsid w:val="00C2708A"/>
    <w:rsid w:val="00C32A7B"/>
    <w:rsid w:val="00C42452"/>
    <w:rsid w:val="00C446BC"/>
    <w:rsid w:val="00C4542C"/>
    <w:rsid w:val="00C57C11"/>
    <w:rsid w:val="00C63B72"/>
    <w:rsid w:val="00C657C7"/>
    <w:rsid w:val="00C66053"/>
    <w:rsid w:val="00C82BE7"/>
    <w:rsid w:val="00C85008"/>
    <w:rsid w:val="00C85333"/>
    <w:rsid w:val="00C872E3"/>
    <w:rsid w:val="00C90EBB"/>
    <w:rsid w:val="00C91E64"/>
    <w:rsid w:val="00C9228B"/>
    <w:rsid w:val="00C92C65"/>
    <w:rsid w:val="00C93565"/>
    <w:rsid w:val="00CA4543"/>
    <w:rsid w:val="00CA48DE"/>
    <w:rsid w:val="00CB5A4C"/>
    <w:rsid w:val="00CC3373"/>
    <w:rsid w:val="00CC38A5"/>
    <w:rsid w:val="00CE0C79"/>
    <w:rsid w:val="00CE19E8"/>
    <w:rsid w:val="00CE6ED8"/>
    <w:rsid w:val="00CF305B"/>
    <w:rsid w:val="00CF3578"/>
    <w:rsid w:val="00CF43AE"/>
    <w:rsid w:val="00D03428"/>
    <w:rsid w:val="00D04183"/>
    <w:rsid w:val="00D06EC6"/>
    <w:rsid w:val="00D101A2"/>
    <w:rsid w:val="00D12039"/>
    <w:rsid w:val="00D16C1B"/>
    <w:rsid w:val="00D206FB"/>
    <w:rsid w:val="00D21E5B"/>
    <w:rsid w:val="00D22943"/>
    <w:rsid w:val="00D23190"/>
    <w:rsid w:val="00D25A74"/>
    <w:rsid w:val="00D309CD"/>
    <w:rsid w:val="00D319FE"/>
    <w:rsid w:val="00D333E5"/>
    <w:rsid w:val="00D3422A"/>
    <w:rsid w:val="00D45301"/>
    <w:rsid w:val="00D47D45"/>
    <w:rsid w:val="00D607C0"/>
    <w:rsid w:val="00D61FAD"/>
    <w:rsid w:val="00D65AA5"/>
    <w:rsid w:val="00D65FAE"/>
    <w:rsid w:val="00D71E96"/>
    <w:rsid w:val="00D744FC"/>
    <w:rsid w:val="00D86096"/>
    <w:rsid w:val="00D87321"/>
    <w:rsid w:val="00D87BF4"/>
    <w:rsid w:val="00D93B4F"/>
    <w:rsid w:val="00D97330"/>
    <w:rsid w:val="00DA098F"/>
    <w:rsid w:val="00DA220E"/>
    <w:rsid w:val="00DA5330"/>
    <w:rsid w:val="00DB265D"/>
    <w:rsid w:val="00DB455A"/>
    <w:rsid w:val="00DB5128"/>
    <w:rsid w:val="00DB7C97"/>
    <w:rsid w:val="00DC10CE"/>
    <w:rsid w:val="00DC26EA"/>
    <w:rsid w:val="00DC2AC7"/>
    <w:rsid w:val="00DC588A"/>
    <w:rsid w:val="00DD0BB7"/>
    <w:rsid w:val="00DD4330"/>
    <w:rsid w:val="00DE010E"/>
    <w:rsid w:val="00DE4397"/>
    <w:rsid w:val="00DF2180"/>
    <w:rsid w:val="00E0314B"/>
    <w:rsid w:val="00E03642"/>
    <w:rsid w:val="00E03A02"/>
    <w:rsid w:val="00E0415C"/>
    <w:rsid w:val="00E050F2"/>
    <w:rsid w:val="00E17922"/>
    <w:rsid w:val="00E2126B"/>
    <w:rsid w:val="00E259EC"/>
    <w:rsid w:val="00E31BE6"/>
    <w:rsid w:val="00E3255C"/>
    <w:rsid w:val="00E3328E"/>
    <w:rsid w:val="00E35DC0"/>
    <w:rsid w:val="00E37362"/>
    <w:rsid w:val="00E400C8"/>
    <w:rsid w:val="00E46795"/>
    <w:rsid w:val="00E4733C"/>
    <w:rsid w:val="00E50E7D"/>
    <w:rsid w:val="00E54C94"/>
    <w:rsid w:val="00E60C95"/>
    <w:rsid w:val="00E62158"/>
    <w:rsid w:val="00E66374"/>
    <w:rsid w:val="00E720ED"/>
    <w:rsid w:val="00E72BE1"/>
    <w:rsid w:val="00E7602C"/>
    <w:rsid w:val="00E76F39"/>
    <w:rsid w:val="00E831EB"/>
    <w:rsid w:val="00E83284"/>
    <w:rsid w:val="00E84698"/>
    <w:rsid w:val="00E8774F"/>
    <w:rsid w:val="00E977D7"/>
    <w:rsid w:val="00E97DA9"/>
    <w:rsid w:val="00EA2FD4"/>
    <w:rsid w:val="00EA5297"/>
    <w:rsid w:val="00EA55BD"/>
    <w:rsid w:val="00EA72C9"/>
    <w:rsid w:val="00EA786C"/>
    <w:rsid w:val="00EB1D9F"/>
    <w:rsid w:val="00EB2494"/>
    <w:rsid w:val="00EB4E33"/>
    <w:rsid w:val="00EB5B42"/>
    <w:rsid w:val="00EC1218"/>
    <w:rsid w:val="00EC1933"/>
    <w:rsid w:val="00EC288D"/>
    <w:rsid w:val="00EC46EC"/>
    <w:rsid w:val="00ED0E3A"/>
    <w:rsid w:val="00EE083C"/>
    <w:rsid w:val="00EE53FF"/>
    <w:rsid w:val="00EF1BF9"/>
    <w:rsid w:val="00EF42C8"/>
    <w:rsid w:val="00EF718E"/>
    <w:rsid w:val="00EF7569"/>
    <w:rsid w:val="00F001C7"/>
    <w:rsid w:val="00F00309"/>
    <w:rsid w:val="00F04486"/>
    <w:rsid w:val="00F0455C"/>
    <w:rsid w:val="00F20351"/>
    <w:rsid w:val="00F24C84"/>
    <w:rsid w:val="00F254C5"/>
    <w:rsid w:val="00F26070"/>
    <w:rsid w:val="00F27CD8"/>
    <w:rsid w:val="00F350B7"/>
    <w:rsid w:val="00F47E51"/>
    <w:rsid w:val="00F52BF5"/>
    <w:rsid w:val="00F56A72"/>
    <w:rsid w:val="00F57A58"/>
    <w:rsid w:val="00F64F31"/>
    <w:rsid w:val="00F70993"/>
    <w:rsid w:val="00F76CDF"/>
    <w:rsid w:val="00F823AD"/>
    <w:rsid w:val="00F82AF3"/>
    <w:rsid w:val="00F84F73"/>
    <w:rsid w:val="00F87DE7"/>
    <w:rsid w:val="00F93578"/>
    <w:rsid w:val="00F96D52"/>
    <w:rsid w:val="00F97F72"/>
    <w:rsid w:val="00FA004D"/>
    <w:rsid w:val="00FA1F63"/>
    <w:rsid w:val="00FA69F1"/>
    <w:rsid w:val="00FB50CA"/>
    <w:rsid w:val="00FB65BB"/>
    <w:rsid w:val="00FB79F8"/>
    <w:rsid w:val="00FC1247"/>
    <w:rsid w:val="00FD05B6"/>
    <w:rsid w:val="00FD09EF"/>
    <w:rsid w:val="00FD0A65"/>
    <w:rsid w:val="00FD5C65"/>
    <w:rsid w:val="00FE3875"/>
    <w:rsid w:val="00FE416E"/>
    <w:rsid w:val="00FE4513"/>
    <w:rsid w:val="00FE6363"/>
    <w:rsid w:val="00FF025C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6AA4A"/>
  <w15:chartTrackingRefBased/>
  <w15:docId w15:val="{45F75969-212B-40A5-9732-B073BF20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Heading4">
    <w:name w:val="heading 4"/>
    <w:basedOn w:val="Normal"/>
    <w:next w:val="Normal"/>
    <w:link w:val="Heading4Char"/>
    <w:qFormat/>
    <w:rsid w:val="008B39C7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T1">
    <w:name w:val="wT1"/>
    <w:rsid w:val="00900B7B"/>
  </w:style>
  <w:style w:type="paragraph" w:customStyle="1" w:styleId="naslov">
    <w:name w:val="naslov"/>
    <w:basedOn w:val="Normal"/>
    <w:qFormat/>
    <w:rsid w:val="00900B7B"/>
    <w:pPr>
      <w:spacing w:before="40" w:after="40"/>
      <w:jc w:val="center"/>
    </w:pPr>
    <w:rPr>
      <w:rFonts w:ascii="Candara" w:hAnsi="Candara"/>
      <w:b/>
      <w:color w:val="FFFFFF" w:themeColor="background1"/>
      <w:sz w:val="22"/>
      <w:szCs w:val="22"/>
    </w:rPr>
  </w:style>
  <w:style w:type="table" w:styleId="TableGrid">
    <w:name w:val="Table Grid"/>
    <w:basedOn w:val="TableNormal"/>
    <w:uiPriority w:val="39"/>
    <w:rsid w:val="0090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742751"/>
    <w:pPr>
      <w:ind w:left="720"/>
      <w:contextualSpacing/>
    </w:pPr>
    <w:rPr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0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81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90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4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6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6BC"/>
    <w:rPr>
      <w:rFonts w:ascii="Times New Roman" w:eastAsia="Times New Roman" w:hAnsi="Times New Roman" w:cs="Times New Roman"/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6BC"/>
    <w:rPr>
      <w:rFonts w:ascii="Times New Roman" w:eastAsia="Times New Roman" w:hAnsi="Times New Roman" w:cs="Times New Roman"/>
      <w:b/>
      <w:bCs/>
      <w:sz w:val="20"/>
      <w:szCs w:val="20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E40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0C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E40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customStyle="1" w:styleId="Candaratekst11">
    <w:name w:val="Candara tekst 11"/>
    <w:basedOn w:val="Normal"/>
    <w:link w:val="Candaratekst11Char"/>
    <w:uiPriority w:val="99"/>
    <w:qFormat/>
    <w:rsid w:val="00295AA8"/>
    <w:pPr>
      <w:spacing w:before="120" w:after="120" w:line="264" w:lineRule="auto"/>
      <w:jc w:val="both"/>
    </w:pPr>
    <w:rPr>
      <w:rFonts w:ascii="Candara" w:eastAsia="Calibri" w:hAnsi="Candara"/>
      <w:sz w:val="22"/>
      <w:szCs w:val="22"/>
      <w:lang w:val="sr-Latn-CS"/>
    </w:rPr>
  </w:style>
  <w:style w:type="character" w:customStyle="1" w:styleId="Candaratekst11Char">
    <w:name w:val="Candara tekst 11 Char"/>
    <w:link w:val="Candaratekst11"/>
    <w:uiPriority w:val="99"/>
    <w:rsid w:val="00295AA8"/>
    <w:rPr>
      <w:rFonts w:ascii="Candara" w:eastAsia="Calibri" w:hAnsi="Candara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295AA8"/>
    <w:pPr>
      <w:spacing w:before="100" w:beforeAutospacing="1" w:after="100" w:afterAutospacing="1"/>
    </w:pPr>
    <w:rPr>
      <w:lang w:val="en-US"/>
    </w:rPr>
  </w:style>
  <w:style w:type="paragraph" w:customStyle="1" w:styleId="Buleticandara">
    <w:name w:val="Buleti candara"/>
    <w:basedOn w:val="ListParagraph"/>
    <w:link w:val="BuleticandaraChar"/>
    <w:qFormat/>
    <w:rsid w:val="00AE164D"/>
    <w:pPr>
      <w:numPr>
        <w:numId w:val="6"/>
      </w:numPr>
      <w:spacing w:after="40" w:line="264" w:lineRule="auto"/>
      <w:contextualSpacing w:val="0"/>
      <w:jc w:val="both"/>
    </w:pPr>
    <w:rPr>
      <w:rFonts w:ascii="Candara" w:eastAsia="Calibri" w:hAnsi="Candara"/>
      <w:sz w:val="22"/>
      <w:szCs w:val="22"/>
      <w:lang w:val="bs-Latn-BA"/>
    </w:rPr>
  </w:style>
  <w:style w:type="character" w:customStyle="1" w:styleId="BuleticandaraChar">
    <w:name w:val="Buleti candara Char"/>
    <w:link w:val="Buleticandara"/>
    <w:rsid w:val="00AE164D"/>
    <w:rPr>
      <w:rFonts w:ascii="Candara" w:eastAsia="Calibri" w:hAnsi="Candara" w:cs="Times New Roman"/>
      <w:lang w:val="bs-Latn-BA"/>
    </w:rPr>
  </w:style>
  <w:style w:type="character" w:customStyle="1" w:styleId="NoSpacingChar">
    <w:name w:val="No Spacing Char"/>
    <w:basedOn w:val="DefaultParagraphFont"/>
    <w:link w:val="NoSpacing"/>
    <w:uiPriority w:val="1"/>
    <w:rsid w:val="00DB7C9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8B39C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8B39C7"/>
    <w:rPr>
      <w:rFonts w:ascii="Times New Roman" w:eastAsia="Times New Roman" w:hAnsi="Times New Roman" w:cs="Times New Roman"/>
      <w:sz w:val="24"/>
      <w:szCs w:val="24"/>
      <w:lang w:val="et-EE"/>
    </w:rPr>
  </w:style>
  <w:style w:type="character" w:customStyle="1" w:styleId="normaltextrun">
    <w:name w:val="normaltextrun"/>
    <w:basedOn w:val="DefaultParagraphFont"/>
    <w:rsid w:val="006B5F36"/>
  </w:style>
  <w:style w:type="character" w:customStyle="1" w:styleId="eop">
    <w:name w:val="eop"/>
    <w:basedOn w:val="DefaultParagraphFont"/>
    <w:rsid w:val="006B5F36"/>
  </w:style>
  <w:style w:type="paragraph" w:customStyle="1" w:styleId="paragraph">
    <w:name w:val="paragraph"/>
    <w:basedOn w:val="Normal"/>
    <w:rsid w:val="005300F5"/>
    <w:pPr>
      <w:spacing w:before="100" w:beforeAutospacing="1" w:after="100" w:afterAutospacing="1"/>
    </w:pPr>
    <w:rPr>
      <w:lang w:val="en-US"/>
    </w:rPr>
  </w:style>
  <w:style w:type="paragraph" w:styleId="Revision">
    <w:name w:val="Revision"/>
    <w:hidden/>
    <w:uiPriority w:val="99"/>
    <w:semiHidden/>
    <w:rsid w:val="005A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6053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05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16 Point,Superscript 6 Point,ftref,BVI fnr,Footnote Reference Char Char Char,Carattere Char Carattere Carattere Char Carattere Char Carattere Char Char Char1 Char,Carattere Carattere Char Char Char Carattere Char,nota pié di pagina,fr"/>
    <w:basedOn w:val="DefaultParagraphFont"/>
    <w:uiPriority w:val="99"/>
    <w:unhideWhenUsed/>
    <w:qFormat/>
    <w:rsid w:val="00C660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32JKWRRJAUXM-461356190-150734</_dlc_DocId>
    <_dlc_DocIdUrl xmlns="de777af5-75c5-4059-8842-b3ca2d118c77">
      <Url>https://undp.sharepoint.com/teams/BIH/EU4Agri/_layouts/15/DocIdRedir.aspx?ID=32JKWRRJAUXM-461356190-150734</Url>
      <Description>32JKWRRJAUXM-461356190-150734</Description>
    </_dlc_DocIdUrl>
    <lcf76f155ced4ddcb4097134ff3c332f xmlns="36d44f5b-1e8a-41b6-b861-358ef168604c">
      <Terms xmlns="http://schemas.microsoft.com/office/infopath/2007/PartnerControls"/>
    </lcf76f155ced4ddcb4097134ff3c332f>
    <TaxCatchAll xmlns="de777af5-75c5-4059-8842-b3ca2d118c7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6" ma:contentTypeDescription="Create a new document." ma:contentTypeScope="" ma:versionID="cf218147ef0fad82fc7c0eeae538db71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c182ae1eea1a88412d416f7e195519ac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3DB774-C0F8-4EC1-86DE-89709CBEE7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0800E7-1ECD-43DB-94B3-D0F04F7EFCB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5D518D6-39CA-48A0-B562-021FCDFA1B6B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36d44f5b-1e8a-41b6-b861-358ef168604c"/>
  </ds:schemaRefs>
</ds:datastoreItem>
</file>

<file path=customXml/itemProps4.xml><?xml version="1.0" encoding="utf-8"?>
<ds:datastoreItem xmlns:ds="http://schemas.openxmlformats.org/officeDocument/2006/customXml" ds:itemID="{01F776C3-0729-4093-A7C4-029B7632C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7877898-746A-466D-9E0E-06076951F0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1- Prijavni Obrazac</vt:lpstr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1- Prijavni Obrazac</dc:title>
  <dc:subject>Poziv potencijalnim korisnicima bespovratnih sredstava za mjeru podrške investicijama u ruralnom turizmu</dc:subject>
  <dc:creator>oktobar 2020. godine</dc:creator>
  <cp:keywords/>
  <dc:description/>
  <cp:lastModifiedBy>Kemal Nedzibovic</cp:lastModifiedBy>
  <cp:revision>42</cp:revision>
  <dcterms:created xsi:type="dcterms:W3CDTF">2022-07-18T10:47:00Z</dcterms:created>
  <dcterms:modified xsi:type="dcterms:W3CDTF">2022-11-28T13:34:00Z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90855273-7b44-47f7-94f5-6461cb36d79f</vt:lpwstr>
  </property>
  <property fmtid="{D5CDD505-2E9C-101B-9397-08002B2CF9AE}" pid="4" name="MediaServiceImageTags">
    <vt:lpwstr/>
  </property>
</Properties>
</file>